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8218" w14:textId="77777777" w:rsidR="0029279B" w:rsidRPr="0029279B" w:rsidRDefault="0029279B" w:rsidP="007B4959">
      <w:pPr>
        <w:pStyle w:val="GKTitelebene1"/>
        <w:rPr>
          <w:rFonts w:ascii="Times New Roman" w:hAnsi="Times New Roman"/>
        </w:rPr>
      </w:pPr>
      <w:r w:rsidRPr="0029279B">
        <w:t>Vergütungsrichtlinien der Genossenschaft Kalkbreite</w:t>
      </w:r>
    </w:p>
    <w:p w14:paraId="54532C84" w14:textId="3AA20209" w:rsidR="0029279B" w:rsidRPr="0029279B" w:rsidRDefault="0029279B" w:rsidP="0029279B">
      <w:pPr>
        <w:pStyle w:val="GKFliesstext"/>
        <w:rPr>
          <w:rFonts w:ascii="Times New Roman" w:hAnsi="Times New Roman"/>
        </w:rPr>
      </w:pPr>
      <w:r w:rsidRPr="0029279B">
        <w:rPr>
          <w:rFonts w:ascii="Times New Roman" w:hAnsi="Times New Roman"/>
        </w:rPr>
        <w:t> </w:t>
      </w:r>
    </w:p>
    <w:p w14:paraId="15DF9661" w14:textId="77777777" w:rsidR="0029279B" w:rsidRPr="0029279B" w:rsidRDefault="0029279B" w:rsidP="0029279B">
      <w:pPr>
        <w:pStyle w:val="GKFliesstext"/>
        <w:rPr>
          <w:rFonts w:ascii="Times New Roman" w:hAnsi="Times New Roman"/>
        </w:rPr>
      </w:pPr>
      <w:r w:rsidRPr="0029279B">
        <w:t xml:space="preserve">Diese Richtlinien gelten für den Vorstand und für vom Vorstand eingesetzte Mitwirkende in Kommissionen und Arbeitsgruppen. Ausgenommen ist der*die städtische Delegierte*r, sofern die Stadt Zürich die Vergütung übernimmt. </w:t>
      </w:r>
    </w:p>
    <w:p w14:paraId="3D98B339" w14:textId="77777777" w:rsidR="0029279B" w:rsidRPr="0029279B" w:rsidRDefault="0029279B" w:rsidP="0029279B">
      <w:pPr>
        <w:pStyle w:val="GKFliesstext"/>
        <w:rPr>
          <w:rFonts w:ascii="Times New Roman" w:hAnsi="Times New Roman"/>
        </w:rPr>
      </w:pPr>
      <w:r w:rsidRPr="0029279B">
        <w:rPr>
          <w:rFonts w:ascii="Times New Roman" w:hAnsi="Times New Roman"/>
        </w:rPr>
        <w:t> </w:t>
      </w:r>
    </w:p>
    <w:p w14:paraId="26205D16" w14:textId="77777777" w:rsidR="0029279B" w:rsidRPr="0029279B" w:rsidRDefault="0029279B" w:rsidP="0029279B">
      <w:pPr>
        <w:pStyle w:val="GKFliesstext"/>
        <w:rPr>
          <w:rFonts w:ascii="Times New Roman" w:hAnsi="Times New Roman"/>
        </w:rPr>
      </w:pPr>
      <w:r w:rsidRPr="0029279B">
        <w:t>Die Tätigkeit in Vorstand, Kommissionen und Arbeitsgruppen ist ein Engagement für ein Projekt, das sich der sozialen und ökologisch verantwortlichen Stadtentwicklung widmet. Das Entgelt für die geleistete Arbeit hat den Charakter einer Anerkennung für dieses Engagement. Der zugrundeliegende Richtstundenansatz beträgt CHF 60.</w:t>
      </w:r>
    </w:p>
    <w:p w14:paraId="429FE47E" w14:textId="77777777" w:rsidR="0029279B" w:rsidRPr="0029279B" w:rsidRDefault="0029279B" w:rsidP="0029279B">
      <w:pPr>
        <w:pStyle w:val="GKFliesstext"/>
        <w:rPr>
          <w:rFonts w:ascii="Times New Roman" w:hAnsi="Times New Roman"/>
        </w:rPr>
      </w:pPr>
      <w:r w:rsidRPr="0029279B">
        <w:rPr>
          <w:rFonts w:ascii="Times New Roman" w:hAnsi="Times New Roman"/>
        </w:rPr>
        <w:t> </w:t>
      </w:r>
    </w:p>
    <w:p w14:paraId="0B0D84E7" w14:textId="77777777" w:rsidR="0029279B" w:rsidRPr="0029279B" w:rsidRDefault="0029279B" w:rsidP="0029279B">
      <w:pPr>
        <w:pStyle w:val="GKFliesstext"/>
        <w:rPr>
          <w:rFonts w:ascii="Times New Roman" w:hAnsi="Times New Roman"/>
        </w:rPr>
      </w:pPr>
      <w:r w:rsidRPr="0029279B">
        <w:rPr>
          <w:u w:val="single"/>
        </w:rPr>
        <w:t>Es wird generell in Form von Sitzungspauschalen vergütet.</w:t>
      </w:r>
    </w:p>
    <w:p w14:paraId="20B03E34" w14:textId="77777777" w:rsidR="0029279B" w:rsidRPr="0029279B" w:rsidRDefault="0029279B" w:rsidP="0029279B">
      <w:pPr>
        <w:pStyle w:val="GKFliesstext"/>
        <w:rPr>
          <w:rFonts w:ascii="Times New Roman" w:hAnsi="Times New Roman"/>
        </w:rPr>
      </w:pPr>
      <w:r w:rsidRPr="0029279B">
        <w:rPr>
          <w:rFonts w:ascii="Times New Roman" w:hAnsi="Times New Roman"/>
        </w:rPr>
        <w:t> </w:t>
      </w:r>
    </w:p>
    <w:p w14:paraId="244F11C8" w14:textId="5A80CE2E" w:rsidR="0029279B" w:rsidRPr="0029279B" w:rsidRDefault="0029279B" w:rsidP="0029279B">
      <w:pPr>
        <w:pStyle w:val="GKFliesstext"/>
        <w:rPr>
          <w:rFonts w:ascii="Times New Roman" w:hAnsi="Times New Roman"/>
        </w:rPr>
      </w:pPr>
      <w:r w:rsidRPr="0029279B">
        <w:t xml:space="preserve">Darin inbegriffen ist die Sitzungsvorbereitung, die Sitzung selbst als auch die Nachbearbeitung. Längere Sitzungen sind zu vermeiden. Bei Ausnahmen oder ausserordentlichen und aufwändigen Arbeiten ausserhalb der Sitzungen können zusätzliche Sitzungspauschalen (B) aufgeschrieben werden. Veranstaltungen sind unter der Voraussetzung vergütet, dass die Organisation und Moderation übernommen und eine Ergebnissicherung vorgenommen </w:t>
      </w:r>
      <w:proofErr w:type="gramStart"/>
      <w:r w:rsidRPr="0029279B">
        <w:t>wird</w:t>
      </w:r>
      <w:proofErr w:type="gramEnd"/>
      <w:r w:rsidRPr="0029279B">
        <w:t>. Grundsätzlich wird ausserhalb der üblichen Gremienkonstellation geleistete, zu vergütende Arbeit vorgängig vom Gremium in Form eines Kostendachs bestätigt. Dies umfasst auch jährlich zu budgetierende Ressort-Tätigkeiten. Bei dringlichen unvorhergesehenen Arbeiten kann diese Bestätigung rückwirkend erfolgen.</w:t>
      </w:r>
    </w:p>
    <w:p w14:paraId="0869E4AD" w14:textId="77777777" w:rsidR="0029279B" w:rsidRPr="0029279B" w:rsidRDefault="0029279B" w:rsidP="0029279B">
      <w:pPr>
        <w:pStyle w:val="GKFliesstext"/>
        <w:rPr>
          <w:rFonts w:ascii="Times New Roman" w:hAnsi="Times New Roman"/>
        </w:rPr>
      </w:pPr>
      <w:r w:rsidRPr="0029279B">
        <w:t xml:space="preserve">Das Engagement wird </w:t>
      </w:r>
      <w:proofErr w:type="gramStart"/>
      <w:r w:rsidRPr="0029279B">
        <w:t>nach folgender</w:t>
      </w:r>
      <w:proofErr w:type="gramEnd"/>
      <w:r w:rsidRPr="0029279B">
        <w:t xml:space="preserve"> Kategorisierung in eine adäquate Anzahl Sitzungen umgerechnet und schliesslich vergütet:</w:t>
      </w:r>
    </w:p>
    <w:p w14:paraId="61766B1B" w14:textId="77777777" w:rsidR="0029279B" w:rsidRPr="0029279B" w:rsidRDefault="0029279B" w:rsidP="0029279B">
      <w:pPr>
        <w:pStyle w:val="GKFliesstext"/>
        <w:rPr>
          <w:rFonts w:ascii="Times New Roman" w:hAnsi="Times New Roman"/>
        </w:rPr>
      </w:pPr>
      <w:r w:rsidRPr="0029279B">
        <w:rPr>
          <w:rFonts w:ascii="Times New Roman" w:hAnsi="Times New Roman"/>
        </w:rPr>
        <w:t> </w:t>
      </w:r>
    </w:p>
    <w:tbl>
      <w:tblPr>
        <w:tblW w:w="0" w:type="auto"/>
        <w:tblCellSpacing w:w="0" w:type="dxa"/>
        <w:shd w:val="clear" w:color="auto" w:fill="FFFFFF"/>
        <w:tblLook w:val="04A0" w:firstRow="1" w:lastRow="0" w:firstColumn="1" w:lastColumn="0" w:noHBand="0" w:noVBand="1"/>
      </w:tblPr>
      <w:tblGrid>
        <w:gridCol w:w="7938"/>
        <w:gridCol w:w="1134"/>
      </w:tblGrid>
      <w:tr w:rsidR="0029279B" w:rsidRPr="0029279B" w14:paraId="771CD047" w14:textId="77777777" w:rsidTr="007B4959">
        <w:trPr>
          <w:trHeight w:val="410"/>
          <w:tblCellSpacing w:w="0" w:type="dxa"/>
        </w:trPr>
        <w:tc>
          <w:tcPr>
            <w:tcW w:w="7938" w:type="dxa"/>
            <w:tcBorders>
              <w:top w:val="nil"/>
              <w:left w:val="nil"/>
              <w:bottom w:val="single" w:sz="4" w:space="0" w:color="000000"/>
              <w:right w:val="nil"/>
            </w:tcBorders>
            <w:shd w:val="clear" w:color="auto" w:fill="F2F2F2" w:themeFill="background1" w:themeFillShade="F2"/>
            <w:tcMar>
              <w:top w:w="0" w:type="dxa"/>
              <w:left w:w="0" w:type="dxa"/>
              <w:bottom w:w="0" w:type="dxa"/>
              <w:right w:w="0" w:type="dxa"/>
            </w:tcMar>
            <w:vAlign w:val="center"/>
            <w:hideMark/>
          </w:tcPr>
          <w:p w14:paraId="16F7D5BC" w14:textId="77777777" w:rsidR="0029279B" w:rsidRPr="0029279B" w:rsidRDefault="0029279B" w:rsidP="007B4959">
            <w:pPr>
              <w:pStyle w:val="GKTitelebene3"/>
              <w:rPr>
                <w:rFonts w:ascii="Times New Roman" w:hAnsi="Times New Roman"/>
              </w:rPr>
            </w:pPr>
            <w:r w:rsidRPr="0029279B">
              <w:t>Kategorie </w:t>
            </w:r>
          </w:p>
        </w:tc>
        <w:tc>
          <w:tcPr>
            <w:tcW w:w="1134" w:type="dxa"/>
            <w:tcBorders>
              <w:top w:val="nil"/>
              <w:left w:val="nil"/>
              <w:bottom w:val="single" w:sz="4" w:space="0" w:color="000000"/>
              <w:right w:val="nil"/>
            </w:tcBorders>
            <w:shd w:val="clear" w:color="auto" w:fill="F2F2F2" w:themeFill="background1" w:themeFillShade="F2"/>
            <w:tcMar>
              <w:top w:w="0" w:type="dxa"/>
              <w:left w:w="0" w:type="dxa"/>
              <w:bottom w:w="0" w:type="dxa"/>
              <w:right w:w="0" w:type="dxa"/>
            </w:tcMar>
            <w:vAlign w:val="center"/>
            <w:hideMark/>
          </w:tcPr>
          <w:p w14:paraId="3CCF487E" w14:textId="77777777" w:rsidR="0029279B" w:rsidRPr="0029279B" w:rsidRDefault="0029279B" w:rsidP="007B4959">
            <w:pPr>
              <w:pStyle w:val="GKTitelebene3"/>
              <w:rPr>
                <w:rFonts w:ascii="Times New Roman" w:hAnsi="Times New Roman"/>
              </w:rPr>
            </w:pPr>
            <w:r w:rsidRPr="0029279B">
              <w:t>Pauschale</w:t>
            </w:r>
          </w:p>
        </w:tc>
      </w:tr>
      <w:tr w:rsidR="0029279B" w:rsidRPr="0029279B" w14:paraId="5F0E815A" w14:textId="77777777" w:rsidTr="0029279B">
        <w:trPr>
          <w:trHeight w:val="420"/>
          <w:tblCellSpacing w:w="0" w:type="dxa"/>
        </w:trPr>
        <w:tc>
          <w:tcPr>
            <w:tcW w:w="7938"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center"/>
            <w:hideMark/>
          </w:tcPr>
          <w:p w14:paraId="276F3113" w14:textId="77777777" w:rsidR="0029279B" w:rsidRPr="0029279B" w:rsidRDefault="0029279B" w:rsidP="0029279B">
            <w:pPr>
              <w:pStyle w:val="GKFliesstext"/>
              <w:rPr>
                <w:rFonts w:ascii="Times New Roman" w:hAnsi="Times New Roman"/>
              </w:rPr>
            </w:pPr>
            <w:r w:rsidRPr="0029279B">
              <w:t>A: Vorstandssitzung</w:t>
            </w:r>
          </w:p>
        </w:tc>
        <w:tc>
          <w:tcPr>
            <w:tcW w:w="1134"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center"/>
            <w:hideMark/>
          </w:tcPr>
          <w:p w14:paraId="6FBA745A" w14:textId="77777777" w:rsidR="0029279B" w:rsidRPr="0029279B" w:rsidRDefault="0029279B" w:rsidP="0029279B">
            <w:pPr>
              <w:pStyle w:val="GKFliesstext"/>
              <w:rPr>
                <w:rFonts w:ascii="Times New Roman" w:hAnsi="Times New Roman"/>
              </w:rPr>
            </w:pPr>
            <w:r w:rsidRPr="0029279B">
              <w:t>240.-</w:t>
            </w:r>
          </w:p>
        </w:tc>
      </w:tr>
      <w:tr w:rsidR="0029279B" w:rsidRPr="0029279B" w14:paraId="74C8FE82" w14:textId="77777777" w:rsidTr="0029279B">
        <w:trPr>
          <w:trHeight w:val="480"/>
          <w:tblCellSpacing w:w="0" w:type="dxa"/>
        </w:trPr>
        <w:tc>
          <w:tcPr>
            <w:tcW w:w="7938"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center"/>
            <w:hideMark/>
          </w:tcPr>
          <w:p w14:paraId="4A853FD2" w14:textId="77777777" w:rsidR="0029279B" w:rsidRPr="0029279B" w:rsidRDefault="0029279B" w:rsidP="0029279B">
            <w:pPr>
              <w:pStyle w:val="GKFliesstext"/>
              <w:rPr>
                <w:rFonts w:ascii="Times New Roman" w:hAnsi="Times New Roman"/>
              </w:rPr>
            </w:pPr>
            <w:r w:rsidRPr="0029279B">
              <w:t xml:space="preserve">B: Weitere Kommissionen, Arbeitsgruppen, </w:t>
            </w:r>
            <w:proofErr w:type="spellStart"/>
            <w:r w:rsidRPr="0029279B">
              <w:t>Ombudsstelle</w:t>
            </w:r>
            <w:proofErr w:type="spellEnd"/>
            <w:r w:rsidRPr="0029279B">
              <w:t>, Vorbereitungssitzungen, Ausschusssitzungen, etc.</w:t>
            </w:r>
          </w:p>
        </w:tc>
        <w:tc>
          <w:tcPr>
            <w:tcW w:w="1134" w:type="dxa"/>
            <w:tcBorders>
              <w:top w:val="single" w:sz="4" w:space="0" w:color="000000"/>
              <w:left w:val="nil"/>
              <w:bottom w:val="single" w:sz="4" w:space="0" w:color="000000"/>
              <w:right w:val="nil"/>
            </w:tcBorders>
            <w:shd w:val="clear" w:color="auto" w:fill="FFFFFF"/>
            <w:tcMar>
              <w:top w:w="0" w:type="dxa"/>
              <w:left w:w="0" w:type="dxa"/>
              <w:bottom w:w="0" w:type="dxa"/>
              <w:right w:w="0" w:type="dxa"/>
            </w:tcMar>
            <w:vAlign w:val="center"/>
            <w:hideMark/>
          </w:tcPr>
          <w:p w14:paraId="74EE4B3B" w14:textId="77777777" w:rsidR="0029279B" w:rsidRPr="0029279B" w:rsidRDefault="0029279B" w:rsidP="0029279B">
            <w:pPr>
              <w:pStyle w:val="GKFliesstext"/>
              <w:rPr>
                <w:rFonts w:ascii="Times New Roman" w:hAnsi="Times New Roman"/>
              </w:rPr>
            </w:pPr>
            <w:r w:rsidRPr="0029279B">
              <w:t>120.-</w:t>
            </w:r>
          </w:p>
        </w:tc>
      </w:tr>
    </w:tbl>
    <w:p w14:paraId="5DD8A69A" w14:textId="77777777" w:rsidR="0029279B" w:rsidRPr="0029279B" w:rsidRDefault="0029279B" w:rsidP="0029279B">
      <w:pPr>
        <w:pStyle w:val="GKFliesstext"/>
        <w:rPr>
          <w:rFonts w:ascii="Times New Roman" w:hAnsi="Times New Roman"/>
        </w:rPr>
      </w:pPr>
      <w:r w:rsidRPr="0029279B">
        <w:rPr>
          <w:rFonts w:ascii="Times New Roman" w:hAnsi="Times New Roman"/>
        </w:rPr>
        <w:t> </w:t>
      </w:r>
    </w:p>
    <w:p w14:paraId="5B7C5901" w14:textId="77777777" w:rsidR="0029279B" w:rsidRPr="0029279B" w:rsidRDefault="0029279B" w:rsidP="0029279B">
      <w:pPr>
        <w:pStyle w:val="GKFliesstext"/>
        <w:rPr>
          <w:rFonts w:ascii="Times New Roman" w:hAnsi="Times New Roman"/>
        </w:rPr>
      </w:pPr>
      <w:r w:rsidRPr="0029279B">
        <w:t xml:space="preserve">Halbjährlich erfolgt der Rapport der Anzahl Pauschalen, aufgeschlüsselt nach Gremium, respektive Ressort, an die Geschäftsstelle und die Gremienvorsitzende. Der Vorstand sichtet die ausgezahlten Beträge jährlich und </w:t>
      </w:r>
      <w:proofErr w:type="gramStart"/>
      <w:r w:rsidRPr="0029279B">
        <w:t>diskutiert</w:t>
      </w:r>
      <w:proofErr w:type="gramEnd"/>
      <w:r w:rsidRPr="0029279B">
        <w:t xml:space="preserve"> ob Handlungsbedarf hinsichtlich dieses Reglements besteht.</w:t>
      </w:r>
    </w:p>
    <w:p w14:paraId="4C6F6D41" w14:textId="77777777" w:rsidR="0029279B" w:rsidRPr="0029279B" w:rsidRDefault="0029279B" w:rsidP="0029279B">
      <w:pPr>
        <w:pStyle w:val="GKFliesstext"/>
        <w:rPr>
          <w:rFonts w:ascii="Times New Roman" w:hAnsi="Times New Roman"/>
        </w:rPr>
      </w:pPr>
      <w:r w:rsidRPr="0029279B">
        <w:rPr>
          <w:rFonts w:ascii="Times New Roman" w:hAnsi="Times New Roman"/>
        </w:rPr>
        <w:t> </w:t>
      </w:r>
    </w:p>
    <w:p w14:paraId="69BF340C" w14:textId="7434D9A0" w:rsidR="0029279B" w:rsidRDefault="0029279B" w:rsidP="0029279B">
      <w:pPr>
        <w:pStyle w:val="GKFliesstext"/>
      </w:pPr>
      <w:r w:rsidRPr="0029279B">
        <w:t>Bei der Vorstandsentschädigung bleiben die Bestimmungen des Rechnungsreglements der Stadt Zürich, Art 18 und Art. 19 vorbehalten.</w:t>
      </w:r>
    </w:p>
    <w:p w14:paraId="2A8DBE78" w14:textId="77777777" w:rsidR="007B4959" w:rsidRDefault="007B4959" w:rsidP="0029279B">
      <w:pPr>
        <w:pStyle w:val="GKFliesstext"/>
      </w:pPr>
    </w:p>
    <w:p w14:paraId="673C9D9A" w14:textId="60C757D1" w:rsidR="0029279B" w:rsidRPr="007B4959" w:rsidRDefault="0029279B" w:rsidP="0029279B">
      <w:pPr>
        <w:pStyle w:val="GKFliesstext"/>
      </w:pPr>
    </w:p>
    <w:p w14:paraId="459C35BA" w14:textId="16F091DC" w:rsidR="000C7A6F" w:rsidRPr="007B4959" w:rsidRDefault="007B4959" w:rsidP="007B4959">
      <w:pPr>
        <w:pStyle w:val="GKCopyZitat"/>
      </w:pPr>
      <w:r w:rsidRPr="007B4959">
        <w:t>Diese Richtlinien wurden vom Vorstand am 12. Oktober 2021 verabschiedet und ersetzen die Vergütungsrichtlinien vom 11. April 2018. Sie werden rückwirkend per 1. Juli 2021 in Kraft gesetzt.</w:t>
      </w:r>
    </w:p>
    <w:sectPr w:rsidR="000C7A6F" w:rsidRPr="007B4959" w:rsidSect="000C7A6F">
      <w:headerReference w:type="even" r:id="rId8"/>
      <w:headerReference w:type="default" r:id="rId9"/>
      <w:footerReference w:type="even" r:id="rId10"/>
      <w:footerReference w:type="default" r:id="rId11"/>
      <w:headerReference w:type="first" r:id="rId12"/>
      <w:footerReference w:type="first" r:id="rId13"/>
      <w:pgSz w:w="11900" w:h="16840"/>
      <w:pgMar w:top="2268" w:right="1134" w:bottom="1134" w:left="1134"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C045" w14:textId="77777777" w:rsidR="005F1653" w:rsidRDefault="005F1653" w:rsidP="001D73FC">
      <w:r>
        <w:separator/>
      </w:r>
    </w:p>
  </w:endnote>
  <w:endnote w:type="continuationSeparator" w:id="0">
    <w:p w14:paraId="3AE8FEEA" w14:textId="77777777" w:rsidR="005F1653" w:rsidRDefault="005F1653" w:rsidP="001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opia-Bold">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84AA" w14:textId="77777777" w:rsidR="00985AD9" w:rsidRDefault="00985A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9B30" w14:textId="6835C24B" w:rsidR="00CF2940" w:rsidRPr="009F42B5" w:rsidRDefault="00985AD9" w:rsidP="009F42B5">
    <w:pPr>
      <w:pStyle w:val="GKFusszeile"/>
      <w:jc w:val="both"/>
    </w:pPr>
    <w:proofErr w:type="spellStart"/>
    <w:r>
      <w:t>Anstellungsbedingungen_Genossenschaft</w:t>
    </w:r>
    <w:proofErr w:type="spellEnd"/>
    <w:r>
      <w:t xml:space="preserve"> Kalkbreite 2019</w:t>
    </w:r>
    <w:r w:rsidR="009F42B5">
      <w:tab/>
      <w:t xml:space="preserve">Seite </w:t>
    </w:r>
    <w:r w:rsidR="009F42B5">
      <w:fldChar w:fldCharType="begin"/>
    </w:r>
    <w:r w:rsidR="009F42B5">
      <w:instrText xml:space="preserve"> PAGE </w:instrText>
    </w:r>
    <w:r w:rsidR="009F42B5">
      <w:fldChar w:fldCharType="separate"/>
    </w:r>
    <w:r w:rsidR="009F42B5">
      <w:t>1</w:t>
    </w:r>
    <w:r w:rsidR="009F42B5">
      <w:fldChar w:fldCharType="end"/>
    </w:r>
    <w:r w:rsidR="009F42B5">
      <w:t xml:space="preserve"> von </w:t>
    </w:r>
    <w:fldSimple w:instr=" NUMPAGES ">
      <w:r w:rsidR="009F42B5">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70EB" w14:textId="3167E730" w:rsidR="00CF2940" w:rsidRPr="002B3B3B" w:rsidRDefault="00CF2940" w:rsidP="000C7A6F">
    <w:pPr>
      <w:pStyle w:val="GKFuss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9FE8" w14:textId="77777777" w:rsidR="005F1653" w:rsidRDefault="005F1653" w:rsidP="001D73FC">
      <w:r>
        <w:separator/>
      </w:r>
    </w:p>
  </w:footnote>
  <w:footnote w:type="continuationSeparator" w:id="0">
    <w:p w14:paraId="709D8551" w14:textId="77777777" w:rsidR="005F1653" w:rsidRDefault="005F1653" w:rsidP="001D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5329" w14:textId="77777777" w:rsidR="00CF2940" w:rsidRDefault="00CF2940" w:rsidP="003F6B5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44F8EE" w14:textId="77777777" w:rsidR="00CF2940" w:rsidRDefault="00CF2940" w:rsidP="001D73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7F05" w14:textId="68D4A584" w:rsidR="00CF2940" w:rsidRPr="007F460E" w:rsidRDefault="00CF2940" w:rsidP="00BF5D84">
    <w:pPr>
      <w:pStyle w:val="EinfAbs"/>
      <w:suppressAutoHyphens/>
      <w:spacing w:line="300" w:lineRule="auto"/>
      <w:ind w:right="360"/>
      <w:rPr>
        <w:rFonts w:ascii="Arial-BoldMT" w:hAnsi="Arial-BoldMT" w:cs="Arial-BoldMT"/>
        <w:b/>
        <w:bCs/>
        <w:sz w:val="18"/>
        <w:szCs w:val="18"/>
        <w:lang w:val="en-GB"/>
      </w:rPr>
    </w:pPr>
    <w:r>
      <w:rPr>
        <w:rFonts w:ascii="Arial-BoldMT" w:hAnsi="Arial-BoldMT" w:cs="Arial-BoldMT"/>
        <w:b/>
        <w:bCs/>
        <w:noProof/>
        <w:sz w:val="18"/>
        <w:szCs w:val="18"/>
        <w:lang w:val="de-DE" w:eastAsia="de-DE"/>
      </w:rPr>
      <w:drawing>
        <wp:anchor distT="0" distB="0" distL="114300" distR="114300" simplePos="0" relativeHeight="251661312" behindDoc="0" locked="0" layoutInCell="1" allowOverlap="1" wp14:anchorId="40DE9A96" wp14:editId="36DD39F8">
          <wp:simplePos x="0" y="0"/>
          <wp:positionH relativeFrom="column">
            <wp:posOffset>0</wp:posOffset>
          </wp:positionH>
          <wp:positionV relativeFrom="paragraph">
            <wp:posOffset>0</wp:posOffset>
          </wp:positionV>
          <wp:extent cx="1625600" cy="60960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pdf"/>
                  <pic:cNvPicPr/>
                </pic:nvPicPr>
                <pic:blipFill>
                  <a:blip r:embed="rId1">
                    <a:extLst>
                      <a:ext uri="{28A0092B-C50C-407E-A947-70E740481C1C}">
                        <a14:useLocalDpi xmlns:a14="http://schemas.microsoft.com/office/drawing/2010/main" val="0"/>
                      </a:ext>
                    </a:extLst>
                  </a:blip>
                  <a:stretch>
                    <a:fillRect/>
                  </a:stretch>
                </pic:blipFill>
                <pic:spPr>
                  <a:xfrm>
                    <a:off x="0" y="0"/>
                    <a:ext cx="1625600" cy="609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EF75" w14:textId="61C7C766" w:rsidR="00CF2940" w:rsidRDefault="00CF2940">
    <w:pPr>
      <w:pStyle w:val="Kopfzeile"/>
    </w:pPr>
    <w:r>
      <w:rPr>
        <w:noProof/>
        <w:lang w:val="de-DE" w:eastAsia="de-DE"/>
      </w:rPr>
      <w:drawing>
        <wp:anchor distT="0" distB="0" distL="114300" distR="114300" simplePos="0" relativeHeight="251659264" behindDoc="0" locked="0" layoutInCell="1" allowOverlap="1" wp14:anchorId="483971B7" wp14:editId="151A436B">
          <wp:simplePos x="0" y="0"/>
          <wp:positionH relativeFrom="column">
            <wp:posOffset>0</wp:posOffset>
          </wp:positionH>
          <wp:positionV relativeFrom="paragraph">
            <wp:posOffset>0</wp:posOffset>
          </wp:positionV>
          <wp:extent cx="6116320" cy="608965"/>
          <wp:effectExtent l="0" t="0" r="5080" b="63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 Adresse 2.pdf"/>
                  <pic:cNvPicPr/>
                </pic:nvPicPr>
                <pic:blipFill>
                  <a:blip r:embed="rId1">
                    <a:extLst>
                      <a:ext uri="{28A0092B-C50C-407E-A947-70E740481C1C}">
                        <a14:useLocalDpi xmlns:a14="http://schemas.microsoft.com/office/drawing/2010/main" val="0"/>
                      </a:ext>
                    </a:extLst>
                  </a:blip>
                  <a:stretch>
                    <a:fillRect/>
                  </a:stretch>
                </pic:blipFill>
                <pic:spPr>
                  <a:xfrm>
                    <a:off x="0" y="0"/>
                    <a:ext cx="6116320" cy="608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5DCC"/>
    <w:multiLevelType w:val="hybridMultilevel"/>
    <w:tmpl w:val="83B2D340"/>
    <w:lvl w:ilvl="0" w:tplc="FC38BD44">
      <w:start w:val="1"/>
      <w:numFmt w:val="lowerLetter"/>
      <w:pStyle w:val="GKCopyAlphabetischeAufzhlungmitEinzug"/>
      <w:lvlText w:val="%1"/>
      <w:lvlJc w:val="left"/>
      <w:pPr>
        <w:ind w:left="73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87552C"/>
    <w:multiLevelType w:val="hybridMultilevel"/>
    <w:tmpl w:val="16E6F9C4"/>
    <w:lvl w:ilvl="0" w:tplc="FF3654EA">
      <w:start w:val="1"/>
      <w:numFmt w:val="decimal"/>
      <w:pStyle w:val="GKCopyAbsatznummerierungfrStatuten"/>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100C0A"/>
    <w:multiLevelType w:val="multilevel"/>
    <w:tmpl w:val="4FF4D97E"/>
    <w:lvl w:ilvl="0">
      <w:start w:val="1"/>
      <w:numFmt w:val="decimal"/>
      <w:pStyle w:val="GKReglementEbene1"/>
      <w:lvlText w:val="%1"/>
      <w:lvlJc w:val="left"/>
      <w:pPr>
        <w:tabs>
          <w:tab w:val="num" w:pos="567"/>
        </w:tabs>
        <w:ind w:left="567" w:hanging="567"/>
      </w:pPr>
      <w:rPr>
        <w:rFonts w:hint="default"/>
      </w:rPr>
    </w:lvl>
    <w:lvl w:ilvl="1">
      <w:start w:val="1"/>
      <w:numFmt w:val="decimal"/>
      <w:pStyle w:val="GKReglementEbene2"/>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50446C"/>
    <w:multiLevelType w:val="multilevel"/>
    <w:tmpl w:val="369448E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5A56C55"/>
    <w:multiLevelType w:val="multilevel"/>
    <w:tmpl w:val="50A0855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6635641"/>
    <w:multiLevelType w:val="multilevel"/>
    <w:tmpl w:val="0660EBCA"/>
    <w:styleLink w:val="FormatvorlageAufgezhlt"/>
    <w:lvl w:ilvl="0">
      <w:numFmt w:val="bullet"/>
      <w:lvlText w:val="-"/>
      <w:lvlJc w:val="left"/>
      <w:pPr>
        <w:tabs>
          <w:tab w:val="num" w:pos="0"/>
        </w:tabs>
        <w:ind w:left="720" w:hanging="360"/>
      </w:pPr>
      <w:rPr>
        <w:rFonts w:ascii="Cambria" w:hAnsi="Cambria"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pStyle w:val="Listenabsatz1"/>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2716336E"/>
    <w:multiLevelType w:val="multilevel"/>
    <w:tmpl w:val="0660EBCA"/>
    <w:numStyleLink w:val="FormatvorlageAufgezhlt"/>
  </w:abstractNum>
  <w:abstractNum w:abstractNumId="7" w15:restartNumberingAfterBreak="0">
    <w:nsid w:val="341C44BE"/>
    <w:multiLevelType w:val="hybridMultilevel"/>
    <w:tmpl w:val="5EA69732"/>
    <w:lvl w:ilvl="0" w:tplc="0450C35E">
      <w:start w:val="1"/>
      <w:numFmt w:val="bullet"/>
      <w:pStyle w:val="GKCopyAufzhlung"/>
      <w:lvlText w:val="–"/>
      <w:lvlJc w:val="left"/>
      <w:pPr>
        <w:ind w:left="737" w:hanging="283"/>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57614C"/>
    <w:multiLevelType w:val="multilevel"/>
    <w:tmpl w:val="4FF4D9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0341726"/>
    <w:multiLevelType w:val="multilevel"/>
    <w:tmpl w:val="276819D2"/>
    <w:lvl w:ilvl="0">
      <w:start w:val="1"/>
      <w:numFmt w:val="decimal"/>
      <w:pStyle w:val="GKTitelebene1mitNummer"/>
      <w:lvlText w:val="%1"/>
      <w:lvlJc w:val="left"/>
      <w:pPr>
        <w:tabs>
          <w:tab w:val="num" w:pos="567"/>
        </w:tabs>
        <w:ind w:left="567" w:hanging="567"/>
      </w:pPr>
      <w:rPr>
        <w:rFonts w:hint="default"/>
      </w:rPr>
    </w:lvl>
    <w:lvl w:ilvl="1">
      <w:start w:val="1"/>
      <w:numFmt w:val="decimal"/>
      <w:pStyle w:val="GKTitelebene2mitNummer"/>
      <w:lvlText w:val="%1.%2"/>
      <w:lvlJc w:val="left"/>
      <w:pPr>
        <w:tabs>
          <w:tab w:val="num" w:pos="567"/>
        </w:tabs>
        <w:ind w:left="567" w:hanging="567"/>
      </w:pPr>
      <w:rPr>
        <w:rFonts w:hint="default"/>
      </w:rPr>
    </w:lvl>
    <w:lvl w:ilvl="2">
      <w:start w:val="1"/>
      <w:numFmt w:val="decimal"/>
      <w:lvlRestart w:val="1"/>
      <w:pStyle w:val="GKTitelebene3mitNumm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0D072C1"/>
    <w:multiLevelType w:val="multilevel"/>
    <w:tmpl w:val="80A002C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B702FB3"/>
    <w:multiLevelType w:val="multilevel"/>
    <w:tmpl w:val="A54E16F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A2350F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122E52"/>
    <w:multiLevelType w:val="multilevel"/>
    <w:tmpl w:val="641639AA"/>
    <w:lvl w:ilvl="0">
      <w:start w:val="1"/>
      <w:numFmt w:val="decimal"/>
      <w:lvlText w:val="%1"/>
      <w:lvlJc w:val="left"/>
      <w:pPr>
        <w:ind w:left="1134" w:hanging="113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5"/>
  </w:num>
  <w:num w:numId="3">
    <w:abstractNumId w:val="6"/>
  </w:num>
  <w:num w:numId="4">
    <w:abstractNumId w:val="9"/>
  </w:num>
  <w:num w:numId="5">
    <w:abstractNumId w:val="1"/>
  </w:num>
  <w:num w:numId="6">
    <w:abstractNumId w:val="0"/>
  </w:num>
  <w:num w:numId="7">
    <w:abstractNumId w:val="2"/>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0"/>
  </w:num>
  <w:num w:numId="13">
    <w:abstractNumId w:val="4"/>
  </w:num>
  <w:num w:numId="14">
    <w:abstractNumId w:val="1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AB"/>
    <w:rsid w:val="00004E2D"/>
    <w:rsid w:val="00027478"/>
    <w:rsid w:val="00050549"/>
    <w:rsid w:val="00052A52"/>
    <w:rsid w:val="0006292E"/>
    <w:rsid w:val="000947E6"/>
    <w:rsid w:val="000B59D4"/>
    <w:rsid w:val="000C7A6F"/>
    <w:rsid w:val="000E2E5E"/>
    <w:rsid w:val="000E5222"/>
    <w:rsid w:val="000F68CE"/>
    <w:rsid w:val="00120F05"/>
    <w:rsid w:val="0012748D"/>
    <w:rsid w:val="001517D8"/>
    <w:rsid w:val="00165BAF"/>
    <w:rsid w:val="001C0378"/>
    <w:rsid w:val="001D73FC"/>
    <w:rsid w:val="001D7CA1"/>
    <w:rsid w:val="001E7B05"/>
    <w:rsid w:val="002432AC"/>
    <w:rsid w:val="00245F64"/>
    <w:rsid w:val="00260E57"/>
    <w:rsid w:val="0029279B"/>
    <w:rsid w:val="002A384A"/>
    <w:rsid w:val="002A4254"/>
    <w:rsid w:val="002A509E"/>
    <w:rsid w:val="002B062C"/>
    <w:rsid w:val="002B3B3B"/>
    <w:rsid w:val="002F05CE"/>
    <w:rsid w:val="002F0D3C"/>
    <w:rsid w:val="002F6AB7"/>
    <w:rsid w:val="003120A0"/>
    <w:rsid w:val="00334EAB"/>
    <w:rsid w:val="003536A7"/>
    <w:rsid w:val="0036255F"/>
    <w:rsid w:val="0038780E"/>
    <w:rsid w:val="0039625D"/>
    <w:rsid w:val="003C3FA5"/>
    <w:rsid w:val="003E2C5F"/>
    <w:rsid w:val="003F10A7"/>
    <w:rsid w:val="003F6B58"/>
    <w:rsid w:val="004014D4"/>
    <w:rsid w:val="0041124F"/>
    <w:rsid w:val="00417F53"/>
    <w:rsid w:val="00452330"/>
    <w:rsid w:val="004813C7"/>
    <w:rsid w:val="0049099D"/>
    <w:rsid w:val="0049226B"/>
    <w:rsid w:val="004935F1"/>
    <w:rsid w:val="00497E31"/>
    <w:rsid w:val="00497F2C"/>
    <w:rsid w:val="004F0588"/>
    <w:rsid w:val="004F7D31"/>
    <w:rsid w:val="005032C3"/>
    <w:rsid w:val="0050656C"/>
    <w:rsid w:val="005077E4"/>
    <w:rsid w:val="00516119"/>
    <w:rsid w:val="00532D4A"/>
    <w:rsid w:val="00534D32"/>
    <w:rsid w:val="005407DC"/>
    <w:rsid w:val="00550E11"/>
    <w:rsid w:val="00551DB3"/>
    <w:rsid w:val="005577A0"/>
    <w:rsid w:val="00566ED3"/>
    <w:rsid w:val="00575628"/>
    <w:rsid w:val="00580BA1"/>
    <w:rsid w:val="00587E99"/>
    <w:rsid w:val="005A353A"/>
    <w:rsid w:val="005A6529"/>
    <w:rsid w:val="005C0930"/>
    <w:rsid w:val="005F1653"/>
    <w:rsid w:val="00600079"/>
    <w:rsid w:val="0061329A"/>
    <w:rsid w:val="00622212"/>
    <w:rsid w:val="006351D5"/>
    <w:rsid w:val="00657B75"/>
    <w:rsid w:val="00690AF8"/>
    <w:rsid w:val="00691ACC"/>
    <w:rsid w:val="0069345F"/>
    <w:rsid w:val="006949AD"/>
    <w:rsid w:val="006F32C1"/>
    <w:rsid w:val="00700DC2"/>
    <w:rsid w:val="00706CB1"/>
    <w:rsid w:val="007365B1"/>
    <w:rsid w:val="00756A70"/>
    <w:rsid w:val="00760413"/>
    <w:rsid w:val="00796A57"/>
    <w:rsid w:val="007B4959"/>
    <w:rsid w:val="007E4993"/>
    <w:rsid w:val="007F460E"/>
    <w:rsid w:val="008326E5"/>
    <w:rsid w:val="00844428"/>
    <w:rsid w:val="008462F8"/>
    <w:rsid w:val="00876F93"/>
    <w:rsid w:val="00887D6B"/>
    <w:rsid w:val="00891B69"/>
    <w:rsid w:val="008A7C31"/>
    <w:rsid w:val="008B0D22"/>
    <w:rsid w:val="008B3D71"/>
    <w:rsid w:val="008E0098"/>
    <w:rsid w:val="008E4ACA"/>
    <w:rsid w:val="008E6D04"/>
    <w:rsid w:val="00900CC3"/>
    <w:rsid w:val="00907559"/>
    <w:rsid w:val="00955686"/>
    <w:rsid w:val="00960FE2"/>
    <w:rsid w:val="00963854"/>
    <w:rsid w:val="00982092"/>
    <w:rsid w:val="00985AD9"/>
    <w:rsid w:val="009F42B5"/>
    <w:rsid w:val="00A278C0"/>
    <w:rsid w:val="00A3607A"/>
    <w:rsid w:val="00A55F34"/>
    <w:rsid w:val="00A56190"/>
    <w:rsid w:val="00A6570C"/>
    <w:rsid w:val="00A76B97"/>
    <w:rsid w:val="00AB62FC"/>
    <w:rsid w:val="00AD15CC"/>
    <w:rsid w:val="00AD7D47"/>
    <w:rsid w:val="00AE4EB8"/>
    <w:rsid w:val="00AF1951"/>
    <w:rsid w:val="00AF31B7"/>
    <w:rsid w:val="00AF7608"/>
    <w:rsid w:val="00B06F58"/>
    <w:rsid w:val="00B12E0E"/>
    <w:rsid w:val="00B35A20"/>
    <w:rsid w:val="00B400E6"/>
    <w:rsid w:val="00B4451D"/>
    <w:rsid w:val="00B47213"/>
    <w:rsid w:val="00B657AD"/>
    <w:rsid w:val="00B75E57"/>
    <w:rsid w:val="00B8249A"/>
    <w:rsid w:val="00B96E6F"/>
    <w:rsid w:val="00B973A5"/>
    <w:rsid w:val="00BA24C9"/>
    <w:rsid w:val="00BA4C9A"/>
    <w:rsid w:val="00BE2FED"/>
    <w:rsid w:val="00BE55BB"/>
    <w:rsid w:val="00BF5D84"/>
    <w:rsid w:val="00C01C20"/>
    <w:rsid w:val="00C22AB7"/>
    <w:rsid w:val="00C372EA"/>
    <w:rsid w:val="00C42AE2"/>
    <w:rsid w:val="00C56B38"/>
    <w:rsid w:val="00C6412C"/>
    <w:rsid w:val="00CB4192"/>
    <w:rsid w:val="00CC707C"/>
    <w:rsid w:val="00CD28C1"/>
    <w:rsid w:val="00CE2CDF"/>
    <w:rsid w:val="00CF2940"/>
    <w:rsid w:val="00CF59F6"/>
    <w:rsid w:val="00D0425B"/>
    <w:rsid w:val="00D21767"/>
    <w:rsid w:val="00D36D2E"/>
    <w:rsid w:val="00D518FA"/>
    <w:rsid w:val="00D77DD5"/>
    <w:rsid w:val="00D95ABE"/>
    <w:rsid w:val="00DA0D9D"/>
    <w:rsid w:val="00DB5197"/>
    <w:rsid w:val="00DB6D18"/>
    <w:rsid w:val="00DB7420"/>
    <w:rsid w:val="00DD4863"/>
    <w:rsid w:val="00E1543C"/>
    <w:rsid w:val="00E45230"/>
    <w:rsid w:val="00E86745"/>
    <w:rsid w:val="00E93CF1"/>
    <w:rsid w:val="00E95E3D"/>
    <w:rsid w:val="00E9728D"/>
    <w:rsid w:val="00EA61F2"/>
    <w:rsid w:val="00EA71B8"/>
    <w:rsid w:val="00EB2C2E"/>
    <w:rsid w:val="00EC25FE"/>
    <w:rsid w:val="00ED67D6"/>
    <w:rsid w:val="00F431D0"/>
    <w:rsid w:val="00F5099B"/>
    <w:rsid w:val="00F509EC"/>
    <w:rsid w:val="00F7661D"/>
    <w:rsid w:val="00FA22DD"/>
    <w:rsid w:val="00FD2E3B"/>
    <w:rsid w:val="00FF0BD3"/>
    <w:rsid w:val="00FF4A32"/>
    <w:rsid w:val="00FF4DB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1107CD"/>
  <w15:docId w15:val="{A12E7695-7B04-8149-9983-91067883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C2E"/>
    <w:pPr>
      <w:spacing w:before="120" w:line="260" w:lineRule="atLeast"/>
    </w:pPr>
    <w:rPr>
      <w:rFonts w:ascii="Arial" w:eastAsia="PMingLiU" w:hAnsi="Arial" w:cs="Arial"/>
      <w:lang w:val="de-CH" w:eastAsia="zh-TW"/>
    </w:rPr>
  </w:style>
  <w:style w:type="paragraph" w:styleId="berschrift1">
    <w:name w:val="heading 1"/>
    <w:aliases w:val="GK 1"/>
    <w:basedOn w:val="GKTitelebene1"/>
    <w:next w:val="GKFliesstext"/>
    <w:link w:val="berschrift1Zchn"/>
    <w:uiPriority w:val="9"/>
    <w:qFormat/>
    <w:rsid w:val="00B4451D"/>
    <w:pPr>
      <w:outlineLvl w:val="0"/>
    </w:pPr>
    <w:rPr>
      <w:lang w:val="en-US"/>
    </w:rPr>
  </w:style>
  <w:style w:type="paragraph" w:styleId="berschrift2">
    <w:name w:val="heading 2"/>
    <w:aliases w:val="GK 2"/>
    <w:basedOn w:val="GKTitelebene2"/>
    <w:next w:val="GKFliesstext"/>
    <w:link w:val="berschrift2Zchn"/>
    <w:uiPriority w:val="9"/>
    <w:unhideWhenUsed/>
    <w:qFormat/>
    <w:rsid w:val="00B4451D"/>
    <w:pPr>
      <w:outlineLvl w:val="1"/>
    </w:pPr>
  </w:style>
  <w:style w:type="paragraph" w:styleId="berschrift3">
    <w:name w:val="heading 3"/>
    <w:aliases w:val="GK 3"/>
    <w:basedOn w:val="GKTitelebene3"/>
    <w:next w:val="GKFliesstext"/>
    <w:link w:val="berschrift3Zchn"/>
    <w:uiPriority w:val="9"/>
    <w:unhideWhenUsed/>
    <w:qFormat/>
    <w:rsid w:val="005A6529"/>
    <w:pPr>
      <w:outlineLvl w:val="2"/>
    </w:pPr>
  </w:style>
  <w:style w:type="paragraph" w:styleId="berschrift4">
    <w:name w:val="heading 4"/>
    <w:basedOn w:val="Standard"/>
    <w:next w:val="Standard"/>
    <w:link w:val="berschrift4Zchn"/>
    <w:uiPriority w:val="9"/>
    <w:unhideWhenUsed/>
    <w:qFormat/>
    <w:rsid w:val="002A4254"/>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A4254"/>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A4254"/>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A4254"/>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A42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A42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KTitelebene1">
    <w:name w:val="GK Titelebene 1"/>
    <w:basedOn w:val="GKFliesstext"/>
    <w:next w:val="GKFliesstext"/>
    <w:qFormat/>
    <w:rsid w:val="008B3D71"/>
    <w:pPr>
      <w:spacing w:line="375" w:lineRule="exact"/>
    </w:pPr>
    <w:rPr>
      <w:rFonts w:ascii="Arial" w:hAnsi="Arial" w:cs="Arial"/>
      <w:b/>
      <w:sz w:val="26"/>
      <w:szCs w:val="30"/>
    </w:rPr>
  </w:style>
  <w:style w:type="paragraph" w:customStyle="1" w:styleId="GKFliesstext">
    <w:name w:val="GK Fliesstext"/>
    <w:link w:val="GKFliesstextZchn"/>
    <w:qFormat/>
    <w:rsid w:val="00CB4192"/>
    <w:pPr>
      <w:tabs>
        <w:tab w:val="left" w:pos="227"/>
      </w:tabs>
      <w:spacing w:line="300" w:lineRule="exact"/>
    </w:pPr>
    <w:rPr>
      <w:rFonts w:ascii="Georgia" w:hAnsi="Georgia" w:cs="Times New Roman"/>
      <w:sz w:val="22"/>
    </w:rPr>
  </w:style>
  <w:style w:type="character" w:customStyle="1" w:styleId="berschrift1Zchn">
    <w:name w:val="Überschrift 1 Zchn"/>
    <w:aliases w:val="GK 1 Zchn"/>
    <w:basedOn w:val="Absatz-Standardschriftart"/>
    <w:link w:val="berschrift1"/>
    <w:uiPriority w:val="9"/>
    <w:rsid w:val="00B4451D"/>
    <w:rPr>
      <w:rFonts w:ascii="Arial" w:hAnsi="Arial" w:cs="Arial"/>
      <w:b/>
      <w:sz w:val="30"/>
      <w:szCs w:val="30"/>
      <w:lang w:val="en-US"/>
    </w:rPr>
  </w:style>
  <w:style w:type="paragraph" w:customStyle="1" w:styleId="GKTitelebene2">
    <w:name w:val="GK Titelebene 2"/>
    <w:basedOn w:val="GKFliesstext"/>
    <w:next w:val="GKFliesstext"/>
    <w:qFormat/>
    <w:rsid w:val="00844428"/>
    <w:rPr>
      <w:rFonts w:ascii="Arial" w:hAnsi="Arial" w:cs="Arial"/>
      <w:b/>
    </w:rPr>
  </w:style>
  <w:style w:type="character" w:customStyle="1" w:styleId="berschrift2Zchn">
    <w:name w:val="Überschrift 2 Zchn"/>
    <w:aliases w:val="GK 2 Zchn"/>
    <w:basedOn w:val="Absatz-Standardschriftart"/>
    <w:link w:val="berschrift2"/>
    <w:uiPriority w:val="9"/>
    <w:rsid w:val="00B4451D"/>
    <w:rPr>
      <w:rFonts w:ascii="Arial" w:hAnsi="Arial" w:cs="Arial"/>
      <w:b/>
    </w:rPr>
  </w:style>
  <w:style w:type="paragraph" w:customStyle="1" w:styleId="GKTitelebene3">
    <w:name w:val="GK Titelebene 3"/>
    <w:basedOn w:val="GKTitelebene2"/>
    <w:next w:val="GKFliesstext"/>
    <w:qFormat/>
    <w:rsid w:val="00EA71B8"/>
    <w:rPr>
      <w:b w:val="0"/>
    </w:rPr>
  </w:style>
  <w:style w:type="character" w:customStyle="1" w:styleId="berschrift3Zchn">
    <w:name w:val="Überschrift 3 Zchn"/>
    <w:aliases w:val="GK 3 Zchn"/>
    <w:basedOn w:val="Absatz-Standardschriftart"/>
    <w:link w:val="berschrift3"/>
    <w:uiPriority w:val="9"/>
    <w:rsid w:val="00B4451D"/>
    <w:rPr>
      <w:rFonts w:ascii="Arial" w:hAnsi="Arial" w:cs="Arial"/>
    </w:rPr>
  </w:style>
  <w:style w:type="character" w:customStyle="1" w:styleId="berschrift4Zchn">
    <w:name w:val="Überschrift 4 Zchn"/>
    <w:basedOn w:val="Absatz-Standardschriftart"/>
    <w:link w:val="berschrift4"/>
    <w:uiPriority w:val="9"/>
    <w:rsid w:val="00B4451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451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451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45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451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451D"/>
    <w:rPr>
      <w:rFonts w:asciiTheme="majorHAnsi" w:eastAsiaTheme="majorEastAsia" w:hAnsiTheme="majorHAnsi" w:cstheme="majorBidi"/>
      <w:i/>
      <w:iCs/>
      <w:color w:val="404040" w:themeColor="text1" w:themeTint="BF"/>
      <w:sz w:val="20"/>
      <w:szCs w:val="20"/>
    </w:rPr>
  </w:style>
  <w:style w:type="paragraph" w:customStyle="1" w:styleId="EinfAbs">
    <w:name w:val="[Einf. Abs.]"/>
    <w:basedOn w:val="Standard"/>
    <w:uiPriority w:val="99"/>
    <w:rsid w:val="00334E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nhideWhenUsed/>
    <w:rsid w:val="001D73FC"/>
    <w:pPr>
      <w:tabs>
        <w:tab w:val="center" w:pos="4536"/>
        <w:tab w:val="right" w:pos="9072"/>
      </w:tabs>
    </w:pPr>
  </w:style>
  <w:style w:type="character" w:customStyle="1" w:styleId="KopfzeileZchn">
    <w:name w:val="Kopfzeile Zchn"/>
    <w:basedOn w:val="Absatz-Standardschriftart"/>
    <w:link w:val="Kopfzeile"/>
    <w:uiPriority w:val="99"/>
    <w:rsid w:val="001D73FC"/>
  </w:style>
  <w:style w:type="character" w:customStyle="1" w:styleId="GKLink">
    <w:name w:val="GK Link"/>
    <w:basedOn w:val="Hyperlink"/>
    <w:uiPriority w:val="1"/>
    <w:qFormat/>
    <w:rsid w:val="00C372EA"/>
    <w:rPr>
      <w:rFonts w:ascii="Georgia" w:hAnsi="Georgia"/>
      <w:color w:val="000000" w:themeColor="text1"/>
      <w:sz w:val="22"/>
      <w:u w:val="single"/>
      <w:lang w:val="en-US"/>
    </w:rPr>
  </w:style>
  <w:style w:type="paragraph" w:styleId="Fuzeile">
    <w:name w:val="footer"/>
    <w:basedOn w:val="Standard"/>
    <w:link w:val="FuzeileZchn"/>
    <w:unhideWhenUsed/>
    <w:rsid w:val="001D73FC"/>
    <w:pPr>
      <w:tabs>
        <w:tab w:val="center" w:pos="4536"/>
        <w:tab w:val="right" w:pos="9072"/>
      </w:tabs>
    </w:pPr>
  </w:style>
  <w:style w:type="character" w:customStyle="1" w:styleId="FuzeileZchn">
    <w:name w:val="Fußzeile Zchn"/>
    <w:basedOn w:val="Absatz-Standardschriftart"/>
    <w:link w:val="Fuzeile"/>
    <w:uiPriority w:val="99"/>
    <w:rsid w:val="001D73FC"/>
  </w:style>
  <w:style w:type="character" w:styleId="Seitenzahl">
    <w:name w:val="page number"/>
    <w:basedOn w:val="Absatz-Standardschriftart"/>
    <w:unhideWhenUsed/>
    <w:rsid w:val="001D73FC"/>
  </w:style>
  <w:style w:type="paragraph" w:styleId="Funotentext">
    <w:name w:val="footnote text"/>
    <w:aliases w:val="GK"/>
    <w:basedOn w:val="GKFliesstext"/>
    <w:next w:val="GKFliesstext"/>
    <w:link w:val="FunotentextZchn"/>
    <w:autoRedefine/>
    <w:unhideWhenUsed/>
    <w:qFormat/>
    <w:rsid w:val="00622212"/>
    <w:pPr>
      <w:spacing w:line="216" w:lineRule="exact"/>
    </w:pPr>
    <w:rPr>
      <w:sz w:val="17"/>
    </w:rPr>
  </w:style>
  <w:style w:type="character" w:customStyle="1" w:styleId="FunotentextZchn">
    <w:name w:val="Fußnotentext Zchn"/>
    <w:aliases w:val="GK Zchn"/>
    <w:basedOn w:val="Absatz-Standardschriftart"/>
    <w:link w:val="Funotentext"/>
    <w:rsid w:val="00622212"/>
    <w:rPr>
      <w:rFonts w:ascii="Georgia" w:hAnsi="Georgia" w:cs="Times New Roman"/>
      <w:sz w:val="17"/>
    </w:rPr>
  </w:style>
  <w:style w:type="character" w:styleId="Funotenzeichen">
    <w:name w:val="footnote reference"/>
    <w:unhideWhenUsed/>
    <w:rsid w:val="005077E4"/>
    <w:rPr>
      <w:caps w:val="0"/>
      <w:smallCaps w:val="0"/>
      <w:strike w:val="0"/>
      <w:dstrike w:val="0"/>
      <w:vanish w:val="0"/>
      <w:vertAlign w:val="superscript"/>
    </w:rPr>
  </w:style>
  <w:style w:type="paragraph" w:customStyle="1" w:styleId="GKCopyAufzhlung">
    <w:name w:val="GK Copy Aufzählung"/>
    <w:basedOn w:val="GKFliesstext"/>
    <w:next w:val="GKFliesstext"/>
    <w:autoRedefine/>
    <w:qFormat/>
    <w:rsid w:val="003F10A7"/>
    <w:pPr>
      <w:numPr>
        <w:numId w:val="1"/>
      </w:numPr>
      <w:tabs>
        <w:tab w:val="clear" w:pos="227"/>
      </w:tabs>
    </w:pPr>
  </w:style>
  <w:style w:type="paragraph" w:customStyle="1" w:styleId="GKTitelseite">
    <w:name w:val="GK Titelseite"/>
    <w:basedOn w:val="GKTitelebene1"/>
    <w:qFormat/>
    <w:rsid w:val="00E86745"/>
    <w:pPr>
      <w:spacing w:line="600" w:lineRule="exact"/>
    </w:pPr>
    <w:rPr>
      <w:sz w:val="48"/>
      <w:szCs w:val="48"/>
    </w:rPr>
  </w:style>
  <w:style w:type="character" w:customStyle="1" w:styleId="WeicherUmbruchCyan">
    <w:name w:val="Weicher Umbruch Cyan"/>
    <w:basedOn w:val="Absatz-Standardschriftart"/>
    <w:uiPriority w:val="1"/>
    <w:qFormat/>
    <w:rsid w:val="00516119"/>
    <w:rPr>
      <w:color w:val="0092D2"/>
    </w:rPr>
  </w:style>
  <w:style w:type="character" w:styleId="Hyperlink">
    <w:name w:val="Hyperlink"/>
    <w:basedOn w:val="Absatz-Standardschriftart"/>
    <w:uiPriority w:val="99"/>
    <w:unhideWhenUsed/>
    <w:rsid w:val="005032C3"/>
    <w:rPr>
      <w:color w:val="000000" w:themeColor="text1"/>
      <w:u w:val="single"/>
    </w:rPr>
  </w:style>
  <w:style w:type="paragraph" w:styleId="Titel">
    <w:name w:val="Title"/>
    <w:basedOn w:val="Standard"/>
    <w:next w:val="Standard"/>
    <w:link w:val="TitelZchn"/>
    <w:uiPriority w:val="10"/>
    <w:qFormat/>
    <w:rsid w:val="007F460E"/>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elZchn">
    <w:name w:val="Titel Zchn"/>
    <w:basedOn w:val="Absatz-Standardschriftart"/>
    <w:link w:val="Titel"/>
    <w:uiPriority w:val="10"/>
    <w:rsid w:val="007F460E"/>
    <w:rPr>
      <w:rFonts w:asciiTheme="majorHAnsi" w:eastAsiaTheme="majorEastAsia" w:hAnsiTheme="majorHAnsi" w:cstheme="majorBidi"/>
      <w:color w:val="17365D" w:themeColor="text2" w:themeShade="BF"/>
      <w:spacing w:val="5"/>
      <w:kern w:val="28"/>
      <w:sz w:val="52"/>
      <w:szCs w:val="52"/>
      <w:lang w:val="en-GB" w:eastAsia="en-US"/>
    </w:rPr>
  </w:style>
  <w:style w:type="paragraph" w:styleId="Zitat">
    <w:name w:val="Quote"/>
    <w:basedOn w:val="Standard"/>
    <w:next w:val="Standard"/>
    <w:link w:val="ZitatZchn"/>
    <w:uiPriority w:val="29"/>
    <w:qFormat/>
    <w:rsid w:val="007F460E"/>
    <w:pPr>
      <w:spacing w:after="200" w:line="480" w:lineRule="auto"/>
      <w:jc w:val="both"/>
    </w:pPr>
    <w:rPr>
      <w:rFonts w:ascii="Times New Roman" w:eastAsiaTheme="minorHAnsi" w:hAnsi="Times New Roman"/>
      <w:i/>
      <w:iCs/>
      <w:color w:val="000000" w:themeColor="text1"/>
      <w:szCs w:val="22"/>
      <w:lang w:val="en-GB" w:eastAsia="en-US"/>
    </w:rPr>
  </w:style>
  <w:style w:type="character" w:customStyle="1" w:styleId="ZitatZchn">
    <w:name w:val="Zitat Zchn"/>
    <w:basedOn w:val="Absatz-Standardschriftart"/>
    <w:link w:val="Zitat"/>
    <w:uiPriority w:val="29"/>
    <w:rsid w:val="007F460E"/>
    <w:rPr>
      <w:rFonts w:ascii="Times New Roman" w:eastAsiaTheme="minorHAnsi" w:hAnsi="Times New Roman"/>
      <w:i/>
      <w:iCs/>
      <w:color w:val="000000" w:themeColor="text1"/>
      <w:szCs w:val="22"/>
      <w:lang w:val="en-GB" w:eastAsia="en-US"/>
    </w:rPr>
  </w:style>
  <w:style w:type="character" w:styleId="Hervorhebung">
    <w:name w:val="Emphasis"/>
    <w:basedOn w:val="Absatz-Standardschriftart"/>
    <w:uiPriority w:val="20"/>
    <w:qFormat/>
    <w:rsid w:val="00AF7608"/>
    <w:rPr>
      <w:i/>
      <w:iCs/>
    </w:rPr>
  </w:style>
  <w:style w:type="character" w:styleId="Kommentarzeichen">
    <w:name w:val="annotation reference"/>
    <w:basedOn w:val="Absatz-Standardschriftart"/>
    <w:uiPriority w:val="99"/>
    <w:semiHidden/>
    <w:unhideWhenUsed/>
    <w:rsid w:val="00AF7608"/>
    <w:rPr>
      <w:sz w:val="16"/>
      <w:szCs w:val="16"/>
    </w:rPr>
  </w:style>
  <w:style w:type="paragraph" w:styleId="Kommentartext">
    <w:name w:val="annotation text"/>
    <w:basedOn w:val="Standard"/>
    <w:link w:val="KommentartextZchn"/>
    <w:uiPriority w:val="99"/>
    <w:semiHidden/>
    <w:unhideWhenUsed/>
    <w:rsid w:val="00AF7608"/>
    <w:pPr>
      <w:spacing w:after="200"/>
      <w:jc w:val="both"/>
    </w:pPr>
    <w:rPr>
      <w:rFonts w:ascii="Times New Roman" w:eastAsiaTheme="minorHAnsi" w:hAnsi="Times New Roman"/>
      <w:sz w:val="20"/>
      <w:szCs w:val="20"/>
      <w:lang w:val="en-GB" w:eastAsia="en-US"/>
    </w:rPr>
  </w:style>
  <w:style w:type="character" w:customStyle="1" w:styleId="KommentartextZchn">
    <w:name w:val="Kommentartext Zchn"/>
    <w:basedOn w:val="Absatz-Standardschriftart"/>
    <w:link w:val="Kommentartext"/>
    <w:uiPriority w:val="99"/>
    <w:semiHidden/>
    <w:rsid w:val="00AF7608"/>
    <w:rPr>
      <w:rFonts w:ascii="Times New Roman" w:eastAsiaTheme="minorHAnsi" w:hAnsi="Times New Roman"/>
      <w:sz w:val="20"/>
      <w:szCs w:val="20"/>
      <w:lang w:val="en-GB" w:eastAsia="en-US"/>
    </w:rPr>
  </w:style>
  <w:style w:type="paragraph" w:styleId="Sprechblasentext">
    <w:name w:val="Balloon Text"/>
    <w:basedOn w:val="Standard"/>
    <w:link w:val="SprechblasentextZchn"/>
    <w:uiPriority w:val="99"/>
    <w:semiHidden/>
    <w:unhideWhenUsed/>
    <w:rsid w:val="00AF76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608"/>
    <w:rPr>
      <w:rFonts w:ascii="Tahoma" w:hAnsi="Tahoma" w:cs="Tahoma"/>
      <w:sz w:val="16"/>
      <w:szCs w:val="16"/>
    </w:rPr>
  </w:style>
  <w:style w:type="paragraph" w:styleId="Inhaltsverzeichnisberschrift">
    <w:name w:val="TOC Heading"/>
    <w:basedOn w:val="berschrift1"/>
    <w:next w:val="Standard"/>
    <w:uiPriority w:val="39"/>
    <w:unhideWhenUsed/>
    <w:qFormat/>
    <w:rsid w:val="002A4254"/>
    <w:pPr>
      <w:spacing w:line="276" w:lineRule="auto"/>
      <w:outlineLvl w:val="9"/>
    </w:pPr>
    <w:rPr>
      <w:lang w:eastAsia="en-GB"/>
    </w:rPr>
  </w:style>
  <w:style w:type="paragraph" w:customStyle="1" w:styleId="GKTitelebene1mitNummer">
    <w:name w:val="GK Titelebene 1 mit Nummer"/>
    <w:basedOn w:val="berschrift1"/>
    <w:next w:val="GKFliesstext"/>
    <w:qFormat/>
    <w:rsid w:val="003F10A7"/>
    <w:pPr>
      <w:numPr>
        <w:numId w:val="4"/>
      </w:numPr>
      <w:tabs>
        <w:tab w:val="clear" w:pos="227"/>
      </w:tabs>
    </w:pPr>
  </w:style>
  <w:style w:type="paragraph" w:customStyle="1" w:styleId="GKTitelebene2mitNummer">
    <w:name w:val="GK Titelebene 2 mit Nummer"/>
    <w:basedOn w:val="berschrift2"/>
    <w:next w:val="GKFliesstext"/>
    <w:qFormat/>
    <w:rsid w:val="003F10A7"/>
    <w:pPr>
      <w:numPr>
        <w:ilvl w:val="1"/>
        <w:numId w:val="4"/>
      </w:numPr>
    </w:pPr>
  </w:style>
  <w:style w:type="paragraph" w:customStyle="1" w:styleId="GKTitelebene3mitNummer">
    <w:name w:val="GK Titelebene 3 mit Nummer"/>
    <w:basedOn w:val="berschrift3"/>
    <w:next w:val="GKFliesstext"/>
    <w:qFormat/>
    <w:rsid w:val="003F10A7"/>
    <w:pPr>
      <w:numPr>
        <w:ilvl w:val="2"/>
        <w:numId w:val="4"/>
      </w:numPr>
    </w:pPr>
    <w:rPr>
      <w:lang w:val="en-GB"/>
    </w:rPr>
  </w:style>
  <w:style w:type="paragraph" w:styleId="Verzeichnis1">
    <w:name w:val="toc 1"/>
    <w:aliases w:val="GK Verzeichnis Level 1"/>
    <w:basedOn w:val="Standard"/>
    <w:next w:val="Standard"/>
    <w:autoRedefine/>
    <w:uiPriority w:val="39"/>
    <w:unhideWhenUsed/>
    <w:qFormat/>
    <w:rsid w:val="00B47213"/>
    <w:pPr>
      <w:tabs>
        <w:tab w:val="left" w:pos="362"/>
        <w:tab w:val="right" w:pos="9639"/>
      </w:tabs>
      <w:spacing w:before="0" w:after="60" w:line="300" w:lineRule="exact"/>
    </w:pPr>
    <w:rPr>
      <w:rFonts w:eastAsiaTheme="minorEastAsia"/>
      <w:b/>
      <w:sz w:val="22"/>
      <w:lang w:val="de-DE" w:eastAsia="de-DE"/>
    </w:rPr>
  </w:style>
  <w:style w:type="paragraph" w:styleId="Verzeichnis2">
    <w:name w:val="toc 2"/>
    <w:aliases w:val="GK Verzeichnis Level 2"/>
    <w:basedOn w:val="Standard"/>
    <w:next w:val="Standard"/>
    <w:autoRedefine/>
    <w:uiPriority w:val="39"/>
    <w:unhideWhenUsed/>
    <w:rsid w:val="00B47213"/>
    <w:pPr>
      <w:tabs>
        <w:tab w:val="left" w:pos="794"/>
        <w:tab w:val="left" w:pos="915"/>
        <w:tab w:val="right" w:pos="9639"/>
      </w:tabs>
      <w:spacing w:before="0" w:after="60" w:line="300" w:lineRule="exact"/>
      <w:ind w:left="369"/>
    </w:pPr>
    <w:rPr>
      <w:rFonts w:eastAsiaTheme="minorEastAsia"/>
      <w:sz w:val="22"/>
      <w:lang w:val="de-DE" w:eastAsia="de-DE"/>
    </w:rPr>
  </w:style>
  <w:style w:type="paragraph" w:styleId="Verzeichnis3">
    <w:name w:val="toc 3"/>
    <w:aliases w:val="GK Verzeichnis Level 3"/>
    <w:basedOn w:val="Standard"/>
    <w:next w:val="Standard"/>
    <w:autoRedefine/>
    <w:uiPriority w:val="39"/>
    <w:unhideWhenUsed/>
    <w:rsid w:val="00B47213"/>
    <w:pPr>
      <w:tabs>
        <w:tab w:val="left" w:pos="794"/>
        <w:tab w:val="left" w:pos="1217"/>
        <w:tab w:val="left" w:pos="1440"/>
        <w:tab w:val="right" w:pos="9639"/>
      </w:tabs>
      <w:spacing w:before="0" w:after="60" w:line="300" w:lineRule="exact"/>
      <w:ind w:left="567"/>
    </w:pPr>
    <w:rPr>
      <w:rFonts w:eastAsiaTheme="minorEastAsia"/>
      <w:sz w:val="22"/>
      <w:lang w:val="de-DE" w:eastAsia="de-DE"/>
    </w:rPr>
  </w:style>
  <w:style w:type="paragraph" w:styleId="Verzeichnis4">
    <w:name w:val="toc 4"/>
    <w:basedOn w:val="Standard"/>
    <w:next w:val="Standard"/>
    <w:autoRedefine/>
    <w:uiPriority w:val="39"/>
    <w:unhideWhenUsed/>
    <w:rsid w:val="005577A0"/>
    <w:pPr>
      <w:ind w:left="720"/>
    </w:pPr>
  </w:style>
  <w:style w:type="paragraph" w:styleId="Verzeichnis5">
    <w:name w:val="toc 5"/>
    <w:basedOn w:val="Standard"/>
    <w:next w:val="Standard"/>
    <w:autoRedefine/>
    <w:uiPriority w:val="39"/>
    <w:unhideWhenUsed/>
    <w:rsid w:val="005577A0"/>
    <w:pPr>
      <w:ind w:left="960"/>
    </w:pPr>
  </w:style>
  <w:style w:type="paragraph" w:styleId="Verzeichnis6">
    <w:name w:val="toc 6"/>
    <w:basedOn w:val="Standard"/>
    <w:next w:val="Standard"/>
    <w:autoRedefine/>
    <w:uiPriority w:val="39"/>
    <w:unhideWhenUsed/>
    <w:rsid w:val="005577A0"/>
    <w:pPr>
      <w:ind w:left="1200"/>
    </w:pPr>
  </w:style>
  <w:style w:type="paragraph" w:styleId="Verzeichnis7">
    <w:name w:val="toc 7"/>
    <w:basedOn w:val="Standard"/>
    <w:next w:val="Standard"/>
    <w:autoRedefine/>
    <w:uiPriority w:val="39"/>
    <w:unhideWhenUsed/>
    <w:rsid w:val="005577A0"/>
    <w:pPr>
      <w:ind w:left="1440"/>
    </w:pPr>
  </w:style>
  <w:style w:type="paragraph" w:styleId="Verzeichnis8">
    <w:name w:val="toc 8"/>
    <w:basedOn w:val="Standard"/>
    <w:next w:val="Standard"/>
    <w:autoRedefine/>
    <w:uiPriority w:val="39"/>
    <w:unhideWhenUsed/>
    <w:rsid w:val="005577A0"/>
    <w:pPr>
      <w:ind w:left="1680"/>
    </w:pPr>
  </w:style>
  <w:style w:type="paragraph" w:styleId="Verzeichnis9">
    <w:name w:val="toc 9"/>
    <w:basedOn w:val="Standard"/>
    <w:next w:val="Standard"/>
    <w:autoRedefine/>
    <w:uiPriority w:val="39"/>
    <w:unhideWhenUsed/>
    <w:rsid w:val="005577A0"/>
    <w:pPr>
      <w:ind w:left="1920"/>
    </w:pPr>
  </w:style>
  <w:style w:type="paragraph" w:customStyle="1" w:styleId="GKCopyZitatmitEinzug">
    <w:name w:val="GK Copy Zitat mit Einzug"/>
    <w:basedOn w:val="GKFliesstext"/>
    <w:next w:val="GKFliesstext"/>
    <w:autoRedefine/>
    <w:qFormat/>
    <w:rsid w:val="00C372EA"/>
    <w:pPr>
      <w:ind w:left="567" w:right="567"/>
    </w:pPr>
    <w:rPr>
      <w:i/>
      <w:lang w:val="en-US" w:eastAsia="zh-CN"/>
    </w:rPr>
  </w:style>
  <w:style w:type="paragraph" w:customStyle="1" w:styleId="CopyUtopiaBold">
    <w:name w:val="Copy Utopia Bold"/>
    <w:basedOn w:val="Standard"/>
    <w:uiPriority w:val="99"/>
    <w:rsid w:val="00691ACC"/>
    <w:pPr>
      <w:widowControl w:val="0"/>
      <w:tabs>
        <w:tab w:val="left" w:pos="283"/>
      </w:tabs>
      <w:autoSpaceDE w:val="0"/>
      <w:autoSpaceDN w:val="0"/>
      <w:adjustRightInd w:val="0"/>
      <w:spacing w:line="288" w:lineRule="auto"/>
      <w:textAlignment w:val="center"/>
    </w:pPr>
    <w:rPr>
      <w:rFonts w:ascii="Utopia-Bold" w:hAnsi="Utopia-Bold" w:cs="Utopia-Bold"/>
      <w:b/>
      <w:bCs/>
      <w:color w:val="000000"/>
      <w:spacing w:val="3"/>
      <w:sz w:val="20"/>
      <w:szCs w:val="20"/>
    </w:rPr>
  </w:style>
  <w:style w:type="paragraph" w:customStyle="1" w:styleId="GKFusszeile">
    <w:name w:val="GK Fusszeile"/>
    <w:basedOn w:val="GKFliesstext"/>
    <w:qFormat/>
    <w:rsid w:val="00AD7D47"/>
    <w:pPr>
      <w:tabs>
        <w:tab w:val="clear" w:pos="227"/>
        <w:tab w:val="right" w:pos="9639"/>
      </w:tabs>
    </w:pPr>
    <w:rPr>
      <w:rFonts w:ascii="Arial" w:hAnsi="Arial"/>
      <w:sz w:val="17"/>
    </w:rPr>
  </w:style>
  <w:style w:type="paragraph" w:customStyle="1" w:styleId="GKCopyZitat">
    <w:name w:val="GK Copy Zitat"/>
    <w:basedOn w:val="GKFliesstext"/>
    <w:qFormat/>
    <w:rsid w:val="00C372EA"/>
    <w:rPr>
      <w:i/>
    </w:rPr>
  </w:style>
  <w:style w:type="table" w:styleId="Tabellenraster">
    <w:name w:val="Table Grid"/>
    <w:basedOn w:val="NormaleTabelle"/>
    <w:uiPriority w:val="59"/>
    <w:rsid w:val="0035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aliases w:val="Listenabsatz_artikelnr"/>
    <w:basedOn w:val="Standard"/>
    <w:autoRedefine/>
    <w:uiPriority w:val="34"/>
    <w:qFormat/>
    <w:rsid w:val="003F10A7"/>
    <w:pPr>
      <w:numPr>
        <w:ilvl w:val="2"/>
        <w:numId w:val="3"/>
      </w:numPr>
      <w:tabs>
        <w:tab w:val="left" w:pos="360"/>
      </w:tabs>
      <w:spacing w:before="80" w:after="80" w:line="220" w:lineRule="atLeast"/>
    </w:pPr>
  </w:style>
  <w:style w:type="paragraph" w:styleId="Textkrper">
    <w:name w:val="Body Text"/>
    <w:basedOn w:val="Standard"/>
    <w:link w:val="TextkrperZchn"/>
    <w:rsid w:val="00EB2C2E"/>
    <w:pPr>
      <w:spacing w:line="240" w:lineRule="auto"/>
      <w:ind w:left="426"/>
    </w:pPr>
    <w:rPr>
      <w:rFonts w:ascii="Arial Narrow" w:eastAsia="Times New Roman" w:hAnsi="Arial Narrow" w:cs="Times New Roman"/>
      <w:sz w:val="22"/>
    </w:rPr>
  </w:style>
  <w:style w:type="character" w:customStyle="1" w:styleId="TextkrperZchn">
    <w:name w:val="Textkörper Zchn"/>
    <w:basedOn w:val="Absatz-Standardschriftart"/>
    <w:link w:val="Textkrper"/>
    <w:rsid w:val="00EB2C2E"/>
    <w:rPr>
      <w:rFonts w:ascii="Arial Narrow" w:eastAsia="Times New Roman" w:hAnsi="Arial Narrow" w:cs="Times New Roman"/>
      <w:sz w:val="22"/>
      <w:lang w:val="de-CH" w:eastAsia="zh-TW"/>
    </w:rPr>
  </w:style>
  <w:style w:type="numbering" w:customStyle="1" w:styleId="FormatvorlageAufgezhlt">
    <w:name w:val="Formatvorlage Aufgezählt"/>
    <w:basedOn w:val="KeineListe"/>
    <w:rsid w:val="003F10A7"/>
    <w:pPr>
      <w:numPr>
        <w:numId w:val="2"/>
      </w:numPr>
    </w:pPr>
  </w:style>
  <w:style w:type="paragraph" w:customStyle="1" w:styleId="Untertitel2">
    <w:name w:val="Untertitel2"/>
    <w:basedOn w:val="berschrift4"/>
    <w:link w:val="Untertitel2Char"/>
    <w:autoRedefine/>
    <w:qFormat/>
    <w:rsid w:val="00EB2C2E"/>
    <w:pPr>
      <w:keepLines w:val="0"/>
      <w:tabs>
        <w:tab w:val="left" w:pos="357"/>
        <w:tab w:val="left" w:pos="709"/>
      </w:tabs>
      <w:spacing w:before="240"/>
      <w:outlineLvl w:val="2"/>
    </w:pPr>
    <w:rPr>
      <w:rFonts w:ascii="Arial" w:eastAsia="PMingLiU" w:hAnsi="Arial" w:cs="Times New Roman"/>
      <w:i w:val="0"/>
      <w:iCs w:val="0"/>
      <w:color w:val="auto"/>
      <w:sz w:val="20"/>
    </w:rPr>
  </w:style>
  <w:style w:type="character" w:customStyle="1" w:styleId="Untertitel2Char">
    <w:name w:val="Untertitel2 Char"/>
    <w:link w:val="Untertitel2"/>
    <w:rsid w:val="00EB2C2E"/>
    <w:rPr>
      <w:rFonts w:ascii="Arial" w:eastAsia="PMingLiU" w:hAnsi="Arial" w:cs="Times New Roman"/>
      <w:b/>
      <w:bCs/>
      <w:sz w:val="20"/>
      <w:lang w:val="de-CH" w:eastAsia="zh-TW"/>
    </w:rPr>
  </w:style>
  <w:style w:type="paragraph" w:styleId="Listenabsatz">
    <w:name w:val="List Paragraph"/>
    <w:basedOn w:val="Standard"/>
    <w:rsid w:val="00EB2C2E"/>
    <w:pPr>
      <w:ind w:left="720"/>
      <w:contextualSpacing/>
    </w:pPr>
  </w:style>
  <w:style w:type="character" w:styleId="Fett">
    <w:name w:val="Strong"/>
    <w:basedOn w:val="Absatz-Standardschriftart"/>
    <w:qFormat/>
    <w:rsid w:val="004813C7"/>
    <w:rPr>
      <w:b/>
      <w:bCs/>
    </w:rPr>
  </w:style>
  <w:style w:type="paragraph" w:customStyle="1" w:styleId="GKBildunterschrift">
    <w:name w:val="GK Bildunterschrift"/>
    <w:basedOn w:val="GKCopyZitat"/>
    <w:qFormat/>
    <w:rsid w:val="00876F93"/>
    <w:pPr>
      <w:spacing w:line="216" w:lineRule="exact"/>
    </w:pPr>
    <w:rPr>
      <w:sz w:val="17"/>
      <w:lang w:val="en-GB"/>
    </w:rPr>
  </w:style>
  <w:style w:type="paragraph" w:customStyle="1" w:styleId="GKTabellenberschrift">
    <w:name w:val="GK Tabellenüberschrift"/>
    <w:basedOn w:val="GKTitelebene3"/>
    <w:qFormat/>
    <w:rsid w:val="00532D4A"/>
  </w:style>
  <w:style w:type="paragraph" w:customStyle="1" w:styleId="GKTabelleninhalt">
    <w:name w:val="GK Tabelleninhalt"/>
    <w:basedOn w:val="Standard"/>
    <w:qFormat/>
    <w:rsid w:val="00532D4A"/>
    <w:pPr>
      <w:tabs>
        <w:tab w:val="left" w:pos="227"/>
      </w:tabs>
      <w:spacing w:before="0" w:line="300" w:lineRule="exact"/>
    </w:pPr>
    <w:rPr>
      <w:rFonts w:ascii="Georgia" w:eastAsiaTheme="minorEastAsia" w:hAnsi="Georgia" w:cs="Times New Roman"/>
      <w:sz w:val="22"/>
      <w:lang w:val="de-DE" w:eastAsia="de-DE"/>
    </w:rPr>
  </w:style>
  <w:style w:type="paragraph" w:customStyle="1" w:styleId="GKCopyAbsatznummerierungfrStatuten">
    <w:name w:val="GK Copy Absatznummerierung (für Statuten)"/>
    <w:basedOn w:val="GKFliesstext"/>
    <w:next w:val="GKFliesstext"/>
    <w:link w:val="GKCopyAbsatznummerierungfrStatutenZchn"/>
    <w:qFormat/>
    <w:rsid w:val="003F10A7"/>
    <w:pPr>
      <w:numPr>
        <w:numId w:val="5"/>
      </w:numPr>
      <w:tabs>
        <w:tab w:val="clear" w:pos="227"/>
      </w:tabs>
    </w:pPr>
  </w:style>
  <w:style w:type="paragraph" w:customStyle="1" w:styleId="GKCopyAlphabetischeAufzhlungmitEinzug">
    <w:name w:val="GK Copy Alphabetische Aufzählung mit Einzug"/>
    <w:basedOn w:val="GKFliesstext"/>
    <w:next w:val="GKFliesstext"/>
    <w:qFormat/>
    <w:rsid w:val="003F10A7"/>
    <w:pPr>
      <w:numPr>
        <w:numId w:val="6"/>
      </w:numPr>
    </w:pPr>
  </w:style>
  <w:style w:type="character" w:customStyle="1" w:styleId="GKFliesstextZchn">
    <w:name w:val="GK Fliesstext Zchn"/>
    <w:basedOn w:val="Absatz-Standardschriftart"/>
    <w:link w:val="GKFliesstext"/>
    <w:rsid w:val="00551DB3"/>
    <w:rPr>
      <w:rFonts w:ascii="Georgia" w:hAnsi="Georgia" w:cs="Times New Roman"/>
      <w:sz w:val="22"/>
    </w:rPr>
  </w:style>
  <w:style w:type="character" w:customStyle="1" w:styleId="GKCopyAbsatznummerierungfrStatutenZchn">
    <w:name w:val="GK Copy Absatznummerierung (für Statuten) Zchn"/>
    <w:basedOn w:val="GKFliesstextZchn"/>
    <w:link w:val="GKCopyAbsatznummerierungfrStatuten"/>
    <w:rsid w:val="003F10A7"/>
    <w:rPr>
      <w:rFonts w:ascii="Georgia" w:hAnsi="Georgia" w:cs="Times New Roman"/>
      <w:sz w:val="22"/>
    </w:rPr>
  </w:style>
  <w:style w:type="paragraph" w:customStyle="1" w:styleId="GKReglementEbene1">
    <w:name w:val="GK Reglement Ebene 1"/>
    <w:basedOn w:val="GKTitelebene2"/>
    <w:qFormat/>
    <w:rsid w:val="00CF2940"/>
    <w:pPr>
      <w:numPr>
        <w:numId w:val="7"/>
      </w:numPr>
      <w:tabs>
        <w:tab w:val="clear" w:pos="227"/>
      </w:tabs>
    </w:pPr>
  </w:style>
  <w:style w:type="paragraph" w:customStyle="1" w:styleId="GKReglementText">
    <w:name w:val="GK Reglement Text"/>
    <w:basedOn w:val="GKFliesstext"/>
    <w:qFormat/>
    <w:rsid w:val="008326E5"/>
    <w:pPr>
      <w:tabs>
        <w:tab w:val="clear" w:pos="227"/>
      </w:tabs>
      <w:ind w:left="567"/>
    </w:pPr>
  </w:style>
  <w:style w:type="paragraph" w:customStyle="1" w:styleId="GKReglementEbene2">
    <w:name w:val="GK Reglement Ebene 2"/>
    <w:basedOn w:val="GKReglementText"/>
    <w:qFormat/>
    <w:rsid w:val="00CF2940"/>
    <w:pPr>
      <w:numPr>
        <w:ilvl w:val="1"/>
        <w:numId w:val="7"/>
      </w:numPr>
    </w:pPr>
  </w:style>
  <w:style w:type="paragraph" w:customStyle="1" w:styleId="GKTitelohneTitelseite">
    <w:name w:val="GK Titel ohne Titelseite"/>
    <w:basedOn w:val="GKFliesstext"/>
    <w:next w:val="GKFliesstext"/>
    <w:qFormat/>
    <w:rsid w:val="000C7A6F"/>
    <w:rPr>
      <w:rFonts w:ascii="Arial" w:hAnsi="Arial"/>
      <w:b/>
      <w:sz w:val="28"/>
      <w:lang w:val="en-GB"/>
    </w:rPr>
  </w:style>
  <w:style w:type="character" w:styleId="NichtaufgelsteErwhnung">
    <w:name w:val="Unresolved Mention"/>
    <w:basedOn w:val="Absatz-Standardschriftart"/>
    <w:uiPriority w:val="99"/>
    <w:semiHidden/>
    <w:unhideWhenUsed/>
    <w:rsid w:val="00D518F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D518FA"/>
    <w:pPr>
      <w:spacing w:after="0" w:line="240" w:lineRule="auto"/>
      <w:jc w:val="left"/>
    </w:pPr>
    <w:rPr>
      <w:rFonts w:ascii="Arial" w:eastAsia="PMingLiU" w:hAnsi="Arial"/>
      <w:b/>
      <w:bCs/>
      <w:lang w:val="de-CH" w:eastAsia="zh-TW"/>
    </w:rPr>
  </w:style>
  <w:style w:type="character" w:customStyle="1" w:styleId="KommentarthemaZchn">
    <w:name w:val="Kommentarthema Zchn"/>
    <w:basedOn w:val="KommentartextZchn"/>
    <w:link w:val="Kommentarthema"/>
    <w:uiPriority w:val="99"/>
    <w:semiHidden/>
    <w:rsid w:val="00D518FA"/>
    <w:rPr>
      <w:rFonts w:ascii="Arial" w:eastAsia="PMingLiU" w:hAnsi="Arial" w:cs="Arial"/>
      <w:b/>
      <w:bCs/>
      <w:sz w:val="20"/>
      <w:szCs w:val="20"/>
      <w:lang w:val="de-CH" w:eastAsia="zh-TW"/>
    </w:rPr>
  </w:style>
  <w:style w:type="paragraph" w:customStyle="1" w:styleId="docdata">
    <w:name w:val="docdata"/>
    <w:aliases w:val="docy,v5,27493,bqiaagaaeyqcaaagiaiaaap4yaaabqzhaaaaaaaaaaaaaaaaaaaaaaaaaaaaaaaaaaaaaaaaaaaaaaaaaaaaaaaaaaaaaaaaaaaaaaaaaaaaaaaaaaaaaaaaaaaaaaaaaaaaaaaaaaaaaaaaaaaaaaaaaaaaaaaaaaaaaaaaaaaaaaaaaaaaaaaaaaaaaaaaaaaaaaaaaaaaaaaaaaaaaaaaaaaaaaaaaaaaaaa"/>
    <w:basedOn w:val="Standard"/>
    <w:rsid w:val="0029279B"/>
    <w:pPr>
      <w:spacing w:before="100" w:beforeAutospacing="1" w:after="100" w:afterAutospacing="1" w:line="240" w:lineRule="auto"/>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29279B"/>
    <w:pPr>
      <w:spacing w:before="100" w:beforeAutospacing="1" w:after="100" w:afterAutospacing="1" w:line="240" w:lineRule="auto"/>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4216">
      <w:bodyDiv w:val="1"/>
      <w:marLeft w:val="0"/>
      <w:marRight w:val="0"/>
      <w:marTop w:val="0"/>
      <w:marBottom w:val="0"/>
      <w:divBdr>
        <w:top w:val="none" w:sz="0" w:space="0" w:color="auto"/>
        <w:left w:val="none" w:sz="0" w:space="0" w:color="auto"/>
        <w:bottom w:val="none" w:sz="0" w:space="0" w:color="auto"/>
        <w:right w:val="none" w:sz="0" w:space="0" w:color="auto"/>
      </w:divBdr>
      <w:divsChild>
        <w:div w:id="1634670658">
          <w:marLeft w:val="0"/>
          <w:marRight w:val="0"/>
          <w:marTop w:val="0"/>
          <w:marBottom w:val="0"/>
          <w:divBdr>
            <w:top w:val="none" w:sz="0" w:space="0" w:color="auto"/>
            <w:left w:val="none" w:sz="0" w:space="0" w:color="auto"/>
            <w:bottom w:val="none" w:sz="0" w:space="0" w:color="auto"/>
            <w:right w:val="none" w:sz="0" w:space="0" w:color="auto"/>
          </w:divBdr>
        </w:div>
        <w:div w:id="591817914">
          <w:marLeft w:val="0"/>
          <w:marRight w:val="0"/>
          <w:marTop w:val="0"/>
          <w:marBottom w:val="0"/>
          <w:divBdr>
            <w:top w:val="none" w:sz="0" w:space="0" w:color="auto"/>
            <w:left w:val="none" w:sz="0" w:space="0" w:color="auto"/>
            <w:bottom w:val="none" w:sz="0" w:space="0" w:color="auto"/>
            <w:right w:val="none" w:sz="0" w:space="0" w:color="auto"/>
          </w:divBdr>
        </w:div>
        <w:div w:id="855464471">
          <w:marLeft w:val="0"/>
          <w:marRight w:val="0"/>
          <w:marTop w:val="0"/>
          <w:marBottom w:val="0"/>
          <w:divBdr>
            <w:top w:val="none" w:sz="0" w:space="0" w:color="auto"/>
            <w:left w:val="none" w:sz="0" w:space="0" w:color="auto"/>
            <w:bottom w:val="none" w:sz="0" w:space="0" w:color="auto"/>
            <w:right w:val="none" w:sz="0" w:space="0" w:color="auto"/>
          </w:divBdr>
        </w:div>
        <w:div w:id="966199868">
          <w:marLeft w:val="0"/>
          <w:marRight w:val="0"/>
          <w:marTop w:val="0"/>
          <w:marBottom w:val="0"/>
          <w:divBdr>
            <w:top w:val="none" w:sz="0" w:space="0" w:color="auto"/>
            <w:left w:val="none" w:sz="0" w:space="0" w:color="auto"/>
            <w:bottom w:val="none" w:sz="0" w:space="0" w:color="auto"/>
            <w:right w:val="none" w:sz="0" w:space="0" w:color="auto"/>
          </w:divBdr>
        </w:div>
      </w:divsChild>
    </w:div>
    <w:div w:id="1380058128">
      <w:bodyDiv w:val="1"/>
      <w:marLeft w:val="0"/>
      <w:marRight w:val="0"/>
      <w:marTop w:val="0"/>
      <w:marBottom w:val="0"/>
      <w:divBdr>
        <w:top w:val="none" w:sz="0" w:space="0" w:color="auto"/>
        <w:left w:val="none" w:sz="0" w:space="0" w:color="auto"/>
        <w:bottom w:val="none" w:sz="0" w:space="0" w:color="auto"/>
        <w:right w:val="none" w:sz="0" w:space="0" w:color="auto"/>
      </w:divBdr>
      <w:divsChild>
        <w:div w:id="783424449">
          <w:marLeft w:val="0"/>
          <w:marRight w:val="0"/>
          <w:marTop w:val="0"/>
          <w:marBottom w:val="0"/>
          <w:divBdr>
            <w:top w:val="none" w:sz="0" w:space="0" w:color="auto"/>
            <w:left w:val="none" w:sz="0" w:space="0" w:color="auto"/>
            <w:bottom w:val="none" w:sz="0" w:space="0" w:color="auto"/>
            <w:right w:val="none" w:sz="0" w:space="0" w:color="auto"/>
          </w:divBdr>
        </w:div>
        <w:div w:id="1079711893">
          <w:marLeft w:val="0"/>
          <w:marRight w:val="0"/>
          <w:marTop w:val="0"/>
          <w:marBottom w:val="0"/>
          <w:divBdr>
            <w:top w:val="none" w:sz="0" w:space="0" w:color="auto"/>
            <w:left w:val="none" w:sz="0" w:space="0" w:color="auto"/>
            <w:bottom w:val="none" w:sz="0" w:space="0" w:color="auto"/>
            <w:right w:val="none" w:sz="0" w:space="0" w:color="auto"/>
          </w:divBdr>
        </w:div>
        <w:div w:id="193155137">
          <w:marLeft w:val="0"/>
          <w:marRight w:val="0"/>
          <w:marTop w:val="0"/>
          <w:marBottom w:val="0"/>
          <w:divBdr>
            <w:top w:val="none" w:sz="0" w:space="0" w:color="auto"/>
            <w:left w:val="none" w:sz="0" w:space="0" w:color="auto"/>
            <w:bottom w:val="none" w:sz="0" w:space="0" w:color="auto"/>
            <w:right w:val="none" w:sz="0" w:space="0" w:color="auto"/>
          </w:divBdr>
        </w:div>
        <w:div w:id="1939484979">
          <w:marLeft w:val="0"/>
          <w:marRight w:val="0"/>
          <w:marTop w:val="0"/>
          <w:marBottom w:val="0"/>
          <w:divBdr>
            <w:top w:val="none" w:sz="0" w:space="0" w:color="auto"/>
            <w:left w:val="none" w:sz="0" w:space="0" w:color="auto"/>
            <w:bottom w:val="none" w:sz="0" w:space="0" w:color="auto"/>
            <w:right w:val="none" w:sz="0" w:space="0" w:color="auto"/>
          </w:divBdr>
        </w:div>
        <w:div w:id="395907325">
          <w:marLeft w:val="0"/>
          <w:marRight w:val="0"/>
          <w:marTop w:val="0"/>
          <w:marBottom w:val="0"/>
          <w:divBdr>
            <w:top w:val="none" w:sz="0" w:space="0" w:color="auto"/>
            <w:left w:val="none" w:sz="0" w:space="0" w:color="auto"/>
            <w:bottom w:val="none" w:sz="0" w:space="0" w:color="auto"/>
            <w:right w:val="none" w:sz="0" w:space="0" w:color="auto"/>
          </w:divBdr>
        </w:div>
        <w:div w:id="968165884">
          <w:marLeft w:val="0"/>
          <w:marRight w:val="0"/>
          <w:marTop w:val="0"/>
          <w:marBottom w:val="0"/>
          <w:divBdr>
            <w:top w:val="none" w:sz="0" w:space="0" w:color="auto"/>
            <w:left w:val="none" w:sz="0" w:space="0" w:color="auto"/>
            <w:bottom w:val="none" w:sz="0" w:space="0" w:color="auto"/>
            <w:right w:val="none" w:sz="0" w:space="0" w:color="auto"/>
          </w:divBdr>
        </w:div>
        <w:div w:id="85229088">
          <w:marLeft w:val="0"/>
          <w:marRight w:val="0"/>
          <w:marTop w:val="0"/>
          <w:marBottom w:val="0"/>
          <w:divBdr>
            <w:top w:val="none" w:sz="0" w:space="0" w:color="auto"/>
            <w:left w:val="none" w:sz="0" w:space="0" w:color="auto"/>
            <w:bottom w:val="none" w:sz="0" w:space="0" w:color="auto"/>
            <w:right w:val="none" w:sz="0" w:space="0" w:color="auto"/>
          </w:divBdr>
        </w:div>
        <w:div w:id="889875640">
          <w:marLeft w:val="0"/>
          <w:marRight w:val="0"/>
          <w:marTop w:val="0"/>
          <w:marBottom w:val="0"/>
          <w:divBdr>
            <w:top w:val="none" w:sz="0" w:space="0" w:color="auto"/>
            <w:left w:val="none" w:sz="0" w:space="0" w:color="auto"/>
            <w:bottom w:val="none" w:sz="0" w:space="0" w:color="auto"/>
            <w:right w:val="none" w:sz="0" w:space="0" w:color="auto"/>
          </w:divBdr>
        </w:div>
        <w:div w:id="2092384661">
          <w:marLeft w:val="0"/>
          <w:marRight w:val="0"/>
          <w:marTop w:val="0"/>
          <w:marBottom w:val="0"/>
          <w:divBdr>
            <w:top w:val="none" w:sz="0" w:space="0" w:color="auto"/>
            <w:left w:val="none" w:sz="0" w:space="0" w:color="auto"/>
            <w:bottom w:val="none" w:sz="0" w:space="0" w:color="auto"/>
            <w:right w:val="none" w:sz="0" w:space="0" w:color="auto"/>
          </w:divBdr>
        </w:div>
        <w:div w:id="88891275">
          <w:marLeft w:val="0"/>
          <w:marRight w:val="0"/>
          <w:marTop w:val="0"/>
          <w:marBottom w:val="0"/>
          <w:divBdr>
            <w:top w:val="none" w:sz="0" w:space="0" w:color="auto"/>
            <w:left w:val="none" w:sz="0" w:space="0" w:color="auto"/>
            <w:bottom w:val="none" w:sz="0" w:space="0" w:color="auto"/>
            <w:right w:val="none" w:sz="0" w:space="0" w:color="auto"/>
          </w:divBdr>
        </w:div>
        <w:div w:id="1826508632">
          <w:marLeft w:val="0"/>
          <w:marRight w:val="0"/>
          <w:marTop w:val="0"/>
          <w:marBottom w:val="0"/>
          <w:divBdr>
            <w:top w:val="none" w:sz="0" w:space="0" w:color="auto"/>
            <w:left w:val="none" w:sz="0" w:space="0" w:color="auto"/>
            <w:bottom w:val="none" w:sz="0" w:space="0" w:color="auto"/>
            <w:right w:val="none" w:sz="0" w:space="0" w:color="auto"/>
          </w:divBdr>
        </w:div>
        <w:div w:id="215511005">
          <w:marLeft w:val="0"/>
          <w:marRight w:val="0"/>
          <w:marTop w:val="0"/>
          <w:marBottom w:val="0"/>
          <w:divBdr>
            <w:top w:val="none" w:sz="0" w:space="0" w:color="auto"/>
            <w:left w:val="none" w:sz="0" w:space="0" w:color="auto"/>
            <w:bottom w:val="none" w:sz="0" w:space="0" w:color="auto"/>
            <w:right w:val="none" w:sz="0" w:space="0" w:color="auto"/>
          </w:divBdr>
        </w:div>
        <w:div w:id="545065074">
          <w:marLeft w:val="0"/>
          <w:marRight w:val="0"/>
          <w:marTop w:val="0"/>
          <w:marBottom w:val="0"/>
          <w:divBdr>
            <w:top w:val="none" w:sz="0" w:space="0" w:color="auto"/>
            <w:left w:val="none" w:sz="0" w:space="0" w:color="auto"/>
            <w:bottom w:val="none" w:sz="0" w:space="0" w:color="auto"/>
            <w:right w:val="none" w:sz="0" w:space="0" w:color="auto"/>
          </w:divBdr>
        </w:div>
        <w:div w:id="20595468">
          <w:marLeft w:val="0"/>
          <w:marRight w:val="0"/>
          <w:marTop w:val="0"/>
          <w:marBottom w:val="0"/>
          <w:divBdr>
            <w:top w:val="none" w:sz="0" w:space="0" w:color="auto"/>
            <w:left w:val="none" w:sz="0" w:space="0" w:color="auto"/>
            <w:bottom w:val="none" w:sz="0" w:space="0" w:color="auto"/>
            <w:right w:val="none" w:sz="0" w:space="0" w:color="auto"/>
          </w:divBdr>
        </w:div>
      </w:divsChild>
    </w:div>
    <w:div w:id="1995641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F74C-7F88-6347-985B-3CBA1D0D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Brot und Spiele</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Läubli</dc:creator>
  <cp:lastModifiedBy>Aline Diggelmann</cp:lastModifiedBy>
  <cp:revision>2</cp:revision>
  <cp:lastPrinted>2019-08-09T14:27:00Z</cp:lastPrinted>
  <dcterms:created xsi:type="dcterms:W3CDTF">2021-10-19T11:16:00Z</dcterms:created>
  <dcterms:modified xsi:type="dcterms:W3CDTF">2021-10-19T11:16:00Z</dcterms:modified>
</cp:coreProperties>
</file>